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94E84" w14:textId="0E615369" w:rsidR="00AA5761" w:rsidRPr="007A4CBF" w:rsidRDefault="00AA5761" w:rsidP="007A4CBF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CBF">
        <w:rPr>
          <w:rFonts w:ascii="Times New Roman" w:hAnsi="Times New Roman" w:cs="Times New Roman"/>
          <w:b/>
          <w:sz w:val="24"/>
          <w:szCs w:val="24"/>
        </w:rPr>
        <w:t>Информационный материал для размещения</w:t>
      </w:r>
    </w:p>
    <w:p w14:paraId="37BDADD4" w14:textId="42A70B0E" w:rsidR="0087039E" w:rsidRPr="007A4CBF" w:rsidRDefault="00AA5761" w:rsidP="007A4CBF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CBF">
        <w:rPr>
          <w:rFonts w:ascii="Times New Roman" w:hAnsi="Times New Roman" w:cs="Times New Roman"/>
          <w:b/>
          <w:sz w:val="24"/>
          <w:szCs w:val="24"/>
        </w:rPr>
        <w:t>на сайтах и в социальных сетях</w:t>
      </w:r>
    </w:p>
    <w:p w14:paraId="422EC787" w14:textId="77777777" w:rsidR="00934436" w:rsidRPr="007A4CBF" w:rsidRDefault="00934436" w:rsidP="007A4CBF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2462C60E" w14:textId="3A832480" w:rsidR="005D465E" w:rsidRPr="007A4CBF" w:rsidRDefault="005D68BD" w:rsidP="007A4CBF">
      <w:pPr>
        <w:pStyle w:val="af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CBF">
        <w:rPr>
          <w:rFonts w:ascii="Times New Roman" w:eastAsia="Times New Roman" w:hAnsi="Times New Roman" w:cs="Times New Roman"/>
          <w:sz w:val="24"/>
          <w:szCs w:val="24"/>
        </w:rPr>
        <w:t xml:space="preserve">Неделя популяризации грудного вскармливания </w:t>
      </w:r>
      <w:r w:rsidRPr="007A4CBF">
        <w:rPr>
          <w:rFonts w:ascii="Times New Roman" w:eastAsia="Times New Roman" w:hAnsi="Times New Roman" w:cs="Times New Roman"/>
          <w:sz w:val="24"/>
          <w:szCs w:val="24"/>
        </w:rPr>
        <w:br/>
        <w:t>(в честь Международной недели грудного вскармливания)</w:t>
      </w:r>
    </w:p>
    <w:p w14:paraId="6B16B4AA" w14:textId="77777777" w:rsidR="005D68BD" w:rsidRPr="007A4CBF" w:rsidRDefault="005D68BD" w:rsidP="007A4CBF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</w:p>
    <w:p w14:paraId="517E8FF4" w14:textId="13DAB481" w:rsidR="005D68BD" w:rsidRPr="007A4CBF" w:rsidRDefault="008B7509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BF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5D68BD" w:rsidRPr="007A4CBF">
        <w:rPr>
          <w:rFonts w:ascii="Times New Roman" w:hAnsi="Times New Roman" w:cs="Times New Roman"/>
          <w:sz w:val="24"/>
          <w:szCs w:val="24"/>
        </w:rPr>
        <w:t>0</w:t>
      </w:r>
      <w:r w:rsidR="00D11DDB" w:rsidRPr="007A4CBF">
        <w:rPr>
          <w:rFonts w:ascii="Times New Roman" w:hAnsi="Times New Roman" w:cs="Times New Roman"/>
          <w:sz w:val="24"/>
          <w:szCs w:val="24"/>
        </w:rPr>
        <w:t>4</w:t>
      </w:r>
      <w:r w:rsidRPr="007A4CBF">
        <w:rPr>
          <w:rFonts w:ascii="Times New Roman" w:hAnsi="Times New Roman" w:cs="Times New Roman"/>
          <w:sz w:val="24"/>
          <w:szCs w:val="24"/>
        </w:rPr>
        <w:t>.0</w:t>
      </w:r>
      <w:r w:rsidR="005D68BD" w:rsidRPr="007A4CBF">
        <w:rPr>
          <w:rFonts w:ascii="Times New Roman" w:hAnsi="Times New Roman" w:cs="Times New Roman"/>
          <w:sz w:val="24"/>
          <w:szCs w:val="24"/>
        </w:rPr>
        <w:t>8</w:t>
      </w:r>
      <w:r w:rsidRPr="007A4CBF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5D68BD" w:rsidRPr="007A4CBF">
        <w:rPr>
          <w:rFonts w:ascii="Times New Roman" w:hAnsi="Times New Roman" w:cs="Times New Roman"/>
          <w:sz w:val="24"/>
          <w:szCs w:val="24"/>
        </w:rPr>
        <w:t>10</w:t>
      </w:r>
      <w:r w:rsidRPr="007A4CBF">
        <w:rPr>
          <w:rFonts w:ascii="Times New Roman" w:hAnsi="Times New Roman" w:cs="Times New Roman"/>
          <w:sz w:val="24"/>
          <w:szCs w:val="24"/>
        </w:rPr>
        <w:t>.0</w:t>
      </w:r>
      <w:r w:rsidR="004514CE" w:rsidRPr="007A4CBF">
        <w:rPr>
          <w:rFonts w:ascii="Times New Roman" w:hAnsi="Times New Roman" w:cs="Times New Roman"/>
          <w:sz w:val="24"/>
          <w:szCs w:val="24"/>
        </w:rPr>
        <w:t>8</w:t>
      </w:r>
      <w:r w:rsidRPr="007A4CBF">
        <w:rPr>
          <w:rFonts w:ascii="Times New Roman" w:hAnsi="Times New Roman" w:cs="Times New Roman"/>
          <w:sz w:val="24"/>
          <w:szCs w:val="24"/>
        </w:rPr>
        <w:t>.2025 объявлен Министерством здравоохранения Российской Федерации как</w:t>
      </w:r>
      <w:r w:rsidR="00052ADE" w:rsidRPr="007A4CBF">
        <w:rPr>
          <w:rFonts w:ascii="Times New Roman" w:hAnsi="Times New Roman" w:cs="Times New Roman"/>
          <w:sz w:val="24"/>
          <w:szCs w:val="24"/>
        </w:rPr>
        <w:t xml:space="preserve"> </w:t>
      </w:r>
      <w:r w:rsidR="005D68BD" w:rsidRPr="007A4CBF">
        <w:rPr>
          <w:rFonts w:ascii="Times New Roman" w:hAnsi="Times New Roman" w:cs="Times New Roman"/>
          <w:sz w:val="24"/>
          <w:szCs w:val="24"/>
        </w:rPr>
        <w:t xml:space="preserve">Неделя популяризации грудного вскармливания </w:t>
      </w:r>
      <w:r w:rsidR="005D68BD" w:rsidRPr="007A4CBF">
        <w:rPr>
          <w:rFonts w:ascii="Times New Roman" w:hAnsi="Times New Roman" w:cs="Times New Roman"/>
          <w:sz w:val="24"/>
          <w:szCs w:val="24"/>
        </w:rPr>
        <w:br/>
        <w:t>(в честь Международной недели грудного вскармливания).</w:t>
      </w:r>
    </w:p>
    <w:p w14:paraId="248BF4FB" w14:textId="484B72DC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Тема Всемирной недели поддержки грудного вскармливания в 2025 году посвящена окружающей среде и изменению климата.</w:t>
      </w:r>
    </w:p>
    <w:p w14:paraId="3E6EA830" w14:textId="11822C07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Цель данной темы - подчеркнуть роль поддержки грудного вскармливания для создания устойчивой среды и одновременного снижения воздействия на изменения климата, вызванного искусственным вскармливанием.</w:t>
      </w:r>
    </w:p>
    <w:p w14:paraId="380DB7B4" w14:textId="49DFD4AB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Символом Всемирной недели грудного вскармливания служит Триада, состоящая из двух взрослых и младенца, обведенная парой рук. Красная рука наверху обеспечивает защиту, а синяя рука внизу обеспечивает поддержку грудного вскармливания.</w:t>
      </w:r>
    </w:p>
    <w:p w14:paraId="4AE51D9C" w14:textId="2AEE92F1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В рамках мероприятия сделаны акценты на то, что грудное молоко это натуральная, возобновляемая пища, которая безопасна для окружающей среды.</w:t>
      </w:r>
    </w:p>
    <w:p w14:paraId="62F13EE9" w14:textId="1D87F3D5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Грудное вскармливание – наилучший способ обеспечить новорожденных детей необходимыми им питательными веществами. Грудное молоко является идеальной пищей для малышей. Оно безопасное и содержит все необходимое для защиты организма ребенка в ранний период после рождения. ВОЗ рекомендует исключительно грудное вскармливание детей до достижения ими шестимесячного возраста, а после - продолжать его вместе с надлежащим прикормом. Кормлению детей грудным молоком следует приступать уже в течение первого часа после родов.</w:t>
      </w:r>
    </w:p>
    <w:p w14:paraId="0FB0F1AF" w14:textId="03A1E269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Дети, находящиеся на грудном вскармливании, лучше справляются с тестами на интеллект, реже страдают избыточным весом и менее склонны к диабету в более позднем возрасте.</w:t>
      </w:r>
    </w:p>
    <w:p w14:paraId="4087F788" w14:textId="74779A2D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Кроме того, во время грудного вскармливания налаживается телесный и психологический контакт между малышом и мамой (визуальный, тактильный и вербальный). Сформированный в процессе вскармливания грудью контакт между матерью и ребенком оказывает влияние на дальнейшее развитие материнско-детских отношений в другие возрастные периоды.</w:t>
      </w:r>
    </w:p>
    <w:p w14:paraId="520B0411" w14:textId="2B62ADDB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Грудное вскармливание полезно еще и тем, что:</w:t>
      </w:r>
    </w:p>
    <w:p w14:paraId="7AC657F8" w14:textId="65BD33BA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мышцы, способствует росту и развитию ребенка;</w:t>
      </w:r>
    </w:p>
    <w:p w14:paraId="695E20B6" w14:textId="26766247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полезно для роста зубов, костей и ногтей новорожденного;</w:t>
      </w:r>
    </w:p>
    <w:p w14:paraId="5B6EE0DB" w14:textId="60CAF8F2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 благотворно влияет на функционирование сосудов сердца и на состояние нервных клеток</w:t>
      </w:r>
      <w:r w:rsidR="00A8045E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A4B9948" w14:textId="74E4E850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формировании новых тканей и клеток;</w:t>
      </w:r>
    </w:p>
    <w:p w14:paraId="718519F9" w14:textId="150ED3ED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ускоряет выздоровление (в случае заболевания малыша);</w:t>
      </w:r>
    </w:p>
    <w:p w14:paraId="0528AEA0" w14:textId="68656634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благотворно влияет на психологическое развитие и эмоциональное состояние;</w:t>
      </w:r>
    </w:p>
    <w:p w14:paraId="3C670C08" w14:textId="707226D4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успокаивает и налаживает сон ребенка;</w:t>
      </w:r>
    </w:p>
    <w:p w14:paraId="2AE2C29E" w14:textId="664887AD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формирует правильный прикус;</w:t>
      </w:r>
    </w:p>
    <w:p w14:paraId="5B9E2D06" w14:textId="51EFA88D" w:rsidR="00A8045E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114C4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ускоряет и облегчает период адаптации к новым условиям.</w:t>
      </w:r>
    </w:p>
    <w:p w14:paraId="328A76C7" w14:textId="4828A61C" w:rsidR="005D68BD" w:rsidRPr="007A4CBF" w:rsidRDefault="00A8045E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D68BD" w:rsidRPr="007A4CBF">
        <w:rPr>
          <w:rFonts w:ascii="Times New Roman" w:hAnsi="Times New Roman" w:cs="Times New Roman"/>
          <w:sz w:val="24"/>
          <w:szCs w:val="24"/>
          <w:shd w:val="clear" w:color="auto" w:fill="FFFFFF"/>
        </w:rPr>
        <w:t>рудное вскармливание очень удобно: молоко не требуется специально готовить, греть.</w:t>
      </w:r>
    </w:p>
    <w:p w14:paraId="65621C09" w14:textId="7222065B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Успешная лактация оказывает благотворное влияние и на маму. Она помогает скорее восстановиться после родов, поддерживает ее здоровье и стабилизирует гормональный фон, положительно влияет на психологическое и эмоциональное состояние, помогает вернуть форму фигуре женщины, а также снижает риск рака молочной железы и яичников, диабета II типа и послеродовой депрессии.</w:t>
      </w:r>
    </w:p>
    <w:p w14:paraId="637EA84F" w14:textId="3371060A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По оценкам, во всем мире только менее половины грудных детей в возрасте до 6 месяцев получают исключительно грудное вскармливание. ВОЗ и ЮНИСЕФ совместно разработали Глобальную стратегию по кормлению детей грудного возраста. Эта программа должна обеспечить улучшение питания младенцев, их рост и развитие, а также укрепление их здоровья. Стратегия основана на фактических данных, подтверждающих значение питания в первые месяцы и годы жизни ребенка. В ней подчеркивается важность предоставления каждой матери поддержки, которая необходима ей для выполнения своей важной роли.   </w:t>
      </w:r>
    </w:p>
    <w:p w14:paraId="58EE430A" w14:textId="1201812E" w:rsidR="005D68BD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В эту неделю во всем мире проводятся ме</w:t>
      </w:r>
      <w:bookmarkStart w:id="0" w:name="_GoBack"/>
      <w:bookmarkEnd w:id="0"/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роприятия, посвященные темам по защите, поощрению и поддержке грудного вскармливания.</w:t>
      </w:r>
    </w:p>
    <w:p w14:paraId="49A53BD5" w14:textId="5EC5897E" w:rsidR="00522DCA" w:rsidRPr="007A4CBF" w:rsidRDefault="005D68BD" w:rsidP="007A4CBF">
      <w:pPr>
        <w:pStyle w:val="af2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7A4CBF">
        <w:rPr>
          <w:rFonts w:ascii="Times New Roman" w:hAnsi="Times New Roman" w:cs="Times New Roman"/>
          <w:kern w:val="0"/>
          <w:sz w:val="24"/>
          <w:szCs w:val="24"/>
          <w:lang w:eastAsia="ru-RU"/>
        </w:rPr>
        <w:t>Каждой маме необходимо помнить, что здоровье ее ребенка напрямую зависимость от постоянного и правильного грудного вскармливания, которое должно начинаться уже в течение первого часа после рождения и происходить «по требованию» малыша.</w:t>
      </w:r>
      <w:r w:rsidR="00522DCA" w:rsidRPr="007A4CBF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</w:p>
    <w:p w14:paraId="15EC250E" w14:textId="06672365" w:rsidR="005D68BD" w:rsidRPr="007A4CBF" w:rsidRDefault="00522DCA" w:rsidP="007A4CBF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</w:p>
    <w:p w14:paraId="1E6FE6E2" w14:textId="5B388110" w:rsidR="00D11DDB" w:rsidRPr="007A4CBF" w:rsidRDefault="00D11DDB" w:rsidP="007A4CBF">
      <w:pPr>
        <w:pStyle w:val="af2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A4CBF">
        <w:rPr>
          <w:rFonts w:ascii="Times New Roman" w:hAnsi="Times New Roman" w:cs="Times New Roman"/>
          <w:bCs/>
          <w:sz w:val="24"/>
          <w:szCs w:val="24"/>
          <w:lang w:eastAsia="ru-RU"/>
        </w:rPr>
        <w:t>В  законодательстве Российской Федерации предусмотрены меры по поддержке молодых родителей для возможности совмещения ухода за ребенком и работой</w:t>
      </w:r>
    </w:p>
    <w:p w14:paraId="6FAA6702" w14:textId="77777777" w:rsidR="00C114C4" w:rsidRPr="00C114C4" w:rsidRDefault="00C114C4" w:rsidP="00C114C4">
      <w:pPr>
        <w:pStyle w:val="af2"/>
        <w:ind w:firstLine="708"/>
        <w:jc w:val="both"/>
        <w:rPr>
          <w:rFonts w:ascii="Times New Roman" w:hAnsi="Times New Roman" w:cs="Times New Roman"/>
          <w:bCs/>
          <w:sz w:val="24"/>
          <w:lang w:eastAsia="ru-RU"/>
        </w:rPr>
      </w:pPr>
    </w:p>
    <w:p w14:paraId="036D6369" w14:textId="14B7D584" w:rsidR="00D11DDB" w:rsidRPr="00567D62" w:rsidRDefault="00D11DDB" w:rsidP="00D11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11D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Федеральный закон от 21 ноября 2011 г. № 323-ФЗ</w:t>
      </w:r>
    </w:p>
    <w:p w14:paraId="7B3C913B" w14:textId="77777777" w:rsidR="00D11DDB" w:rsidRPr="00567D62" w:rsidRDefault="00D11DDB" w:rsidP="00D11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D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D11D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основах охраны здоровья граждан в Российской Федерации</w:t>
      </w:r>
      <w:r w:rsidRPr="00567D6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14:paraId="1949F140" w14:textId="18C25D42" w:rsidR="00D11DDB" w:rsidRPr="00D11DDB" w:rsidRDefault="00D11DDB" w:rsidP="00D11D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1D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1D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Статья 52.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r w:rsidRPr="00D11D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Права беременных женщин и матерей в сфере охраны здоровья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14:paraId="105BF4AB" w14:textId="77777777" w:rsidR="00C114C4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B8D75A" w14:textId="4939E3CA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Материнство в Российской Федерации охраняется и поощряется государством.</w:t>
      </w:r>
    </w:p>
    <w:p w14:paraId="022A6CE5" w14:textId="3BD1BCDA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Каждая женщина в период беременности,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помощи.</w:t>
      </w:r>
    </w:p>
    <w:p w14:paraId="30A02E76" w14:textId="7846DCF2" w:rsid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Обеспечение полноценным питанием беременных женщин, кормящих матерей, а также детей в возрасте до трех лет осуществляется по заключению врачей в соответствии с законодательством субъектов Российской Федерации.</w:t>
      </w:r>
    </w:p>
    <w:p w14:paraId="3EB90848" w14:textId="77777777" w:rsidR="00361ED8" w:rsidRPr="00D11DDB" w:rsidRDefault="00361ED8" w:rsidP="00361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23313A" w14:textId="66B8DCD3" w:rsidR="00D11DDB" w:rsidRPr="00832325" w:rsidRDefault="00522DCA" w:rsidP="00361ED8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</w:t>
      </w:r>
      <w:r w:rsidR="00D11DDB" w:rsidRPr="00D11D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Трудовой кодекс Российской Федерации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»/</w:t>
      </w:r>
      <w:r w:rsidR="00D11DDB" w:rsidRPr="00D11D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от 30.12.2001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№</w:t>
      </w:r>
      <w:r w:rsidR="00D11DDB" w:rsidRPr="00D11DD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197-ФЗ (ред. от 07.04.2025)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DDB" w:rsidRPr="008323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Статья 258. Перерывы для кормления ребенка</w:t>
      </w:r>
    </w:p>
    <w:p w14:paraId="3D2425B5" w14:textId="41C06F2D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продолжительностью не менее 30 минут каждый. Такие перерывы позволяют организовать процесс кормления с максимальным комфортом как для матери, так и для ребенка. Данная гарантия не зависит от способа вскармливания малыша, то есть абсолютно неважно кормите вы ребенка грудью, или он находится на искусственном вскармливании, перерыв вам положен.</w:t>
      </w:r>
    </w:p>
    <w:p w14:paraId="2EC76DF7" w14:textId="5B39F437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</w:t>
      </w:r>
    </w:p>
    <w:p w14:paraId="33D27512" w14:textId="090C7727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</w:t>
      </w:r>
    </w:p>
    <w:p w14:paraId="39862978" w14:textId="4BF1598A" w:rsidR="00361ED8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Перерывы для кормления ребенка (детей) включаются в рабочее время и подлежат оплате в размере среднего заработка.</w:t>
      </w:r>
    </w:p>
    <w:p w14:paraId="52A492DF" w14:textId="77777777" w:rsidR="00361ED8" w:rsidRDefault="00361ED8" w:rsidP="00361ED8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AD8888" w14:textId="4A83E04E" w:rsidR="00361ED8" w:rsidRPr="00C114C4" w:rsidRDefault="00361ED8" w:rsidP="00C114C4">
      <w:pPr>
        <w:pStyle w:val="af2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C114C4">
        <w:rPr>
          <w:rFonts w:ascii="Times New Roman" w:hAnsi="Times New Roman" w:cs="Times New Roman"/>
          <w:b/>
          <w:sz w:val="24"/>
          <w:lang w:eastAsia="ru-RU"/>
        </w:rPr>
        <w:t>«Трудовой кодекс Российской Федерации» от 30.12.2001 № 197-ФЗ</w:t>
      </w:r>
    </w:p>
    <w:p w14:paraId="1B0B29B2" w14:textId="445BB83A" w:rsidR="00D11DDB" w:rsidRDefault="00D11DDB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  <w:r w:rsidRPr="00C114C4">
        <w:rPr>
          <w:rFonts w:ascii="Times New Roman" w:hAnsi="Times New Roman" w:cs="Times New Roman"/>
          <w:i/>
          <w:iCs/>
          <w:sz w:val="24"/>
          <w:lang w:eastAsia="ru-RU"/>
        </w:rPr>
        <w:t>Статья 264. Гарантии и льготы лицам, воспитывающим детей без матери</w:t>
      </w:r>
    </w:p>
    <w:p w14:paraId="0FAEE86B" w14:textId="77777777" w:rsidR="00C114C4" w:rsidRPr="00C114C4" w:rsidRDefault="00C114C4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</w:p>
    <w:p w14:paraId="793DA78D" w14:textId="34F6B8D0" w:rsidR="00832325" w:rsidRPr="00C114C4" w:rsidRDefault="00361ED8" w:rsidP="00C114C4">
      <w:pPr>
        <w:pStyle w:val="af2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C114C4">
        <w:rPr>
          <w:rFonts w:ascii="Times New Roman" w:hAnsi="Times New Roman" w:cs="Times New Roman"/>
          <w:sz w:val="24"/>
          <w:lang w:eastAsia="ru-RU"/>
        </w:rPr>
        <w:t>Г</w:t>
      </w:r>
      <w:r w:rsidR="00D11DDB" w:rsidRPr="00C114C4">
        <w:rPr>
          <w:rFonts w:ascii="Times New Roman" w:hAnsi="Times New Roman" w:cs="Times New Roman"/>
          <w:sz w:val="24"/>
          <w:lang w:eastAsia="ru-RU"/>
        </w:rPr>
        <w:t>арантии и льготы, предоставляемые женщинам в связи с материнством, могут распространяться и на отцов, воспитывающих детей без матери, а также на опекунов или попечителей.</w:t>
      </w:r>
      <w:r w:rsidR="00C114C4" w:rsidRPr="00C114C4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67006D10" w14:textId="31CE1838" w:rsidR="00361ED8" w:rsidRPr="00C114C4" w:rsidRDefault="00361ED8" w:rsidP="00C114C4">
      <w:pPr>
        <w:pStyle w:val="af2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C114C4">
        <w:rPr>
          <w:rFonts w:ascii="Times New Roman" w:hAnsi="Times New Roman" w:cs="Times New Roman"/>
          <w:b/>
          <w:bCs/>
          <w:sz w:val="24"/>
          <w:lang w:eastAsia="ru-RU"/>
        </w:rPr>
        <w:lastRenderedPageBreak/>
        <w:t>«Трудовой кодекс Российской Федерации» от 30.12.2001 № 197-ФЗ</w:t>
      </w:r>
    </w:p>
    <w:p w14:paraId="6C66AFC9" w14:textId="259459C6" w:rsidR="00361ED8" w:rsidRPr="00C114C4" w:rsidRDefault="00D11DDB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  <w:r w:rsidRPr="00C114C4">
        <w:rPr>
          <w:rFonts w:ascii="Times New Roman" w:hAnsi="Times New Roman" w:cs="Times New Roman"/>
          <w:i/>
          <w:iCs/>
          <w:sz w:val="24"/>
          <w:lang w:eastAsia="ru-RU"/>
        </w:rPr>
        <w:t>Статья 254. Перевод на другую работу беременных женщин и женщин,</w:t>
      </w:r>
    </w:p>
    <w:p w14:paraId="638B0683" w14:textId="2022A6D3" w:rsidR="00D11DDB" w:rsidRDefault="00D11DDB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  <w:r w:rsidRPr="00C114C4">
        <w:rPr>
          <w:rFonts w:ascii="Times New Roman" w:hAnsi="Times New Roman" w:cs="Times New Roman"/>
          <w:i/>
          <w:iCs/>
          <w:sz w:val="24"/>
          <w:lang w:eastAsia="ru-RU"/>
        </w:rPr>
        <w:t>имеющих детей в возрасте до полутора лет</w:t>
      </w:r>
    </w:p>
    <w:p w14:paraId="4744C9AF" w14:textId="77777777" w:rsidR="00C114C4" w:rsidRPr="00C114C4" w:rsidRDefault="00C114C4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lang w:eastAsia="ru-RU"/>
        </w:rPr>
      </w:pPr>
    </w:p>
    <w:p w14:paraId="6785B80A" w14:textId="6F99AA65" w:rsidR="00D11DDB" w:rsidRDefault="00D11DDB" w:rsidP="00C114C4">
      <w:pPr>
        <w:pStyle w:val="af2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C114C4">
        <w:rPr>
          <w:rFonts w:ascii="Times New Roman" w:hAnsi="Times New Roman" w:cs="Times New Roman"/>
          <w:sz w:val="24"/>
          <w:lang w:eastAsia="ru-RU"/>
        </w:rPr>
        <w:t>Женщины, имеющие детей в возрасте до полутора лет, могут быть переведены на другую работу с оплатой труда по выполняемой работе, но не ниже среднего заработка по прежней работе, в случае невозможности выполнения прежней работы и использования перерывов для кормления ребенка (проводник на железной дороге).</w:t>
      </w:r>
    </w:p>
    <w:p w14:paraId="34FA26BA" w14:textId="77777777" w:rsidR="00C114C4" w:rsidRPr="00C114C4" w:rsidRDefault="00C114C4" w:rsidP="00C114C4">
      <w:pPr>
        <w:pStyle w:val="af2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</w:p>
    <w:p w14:paraId="3D461303" w14:textId="4040E082" w:rsidR="00361ED8" w:rsidRPr="00C114C4" w:rsidRDefault="00361ED8" w:rsidP="00C114C4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4C4">
        <w:rPr>
          <w:rFonts w:ascii="Times New Roman" w:hAnsi="Times New Roman" w:cs="Times New Roman"/>
          <w:b/>
          <w:sz w:val="24"/>
          <w:szCs w:val="24"/>
          <w:lang w:eastAsia="ru-RU"/>
        </w:rPr>
        <w:t>«Трудовой кодекс Российской Федерации» от 30.12.2001 № 197-ФЗ</w:t>
      </w:r>
    </w:p>
    <w:p w14:paraId="0FF2396B" w14:textId="445441A4" w:rsidR="00D11DDB" w:rsidRDefault="00D11DDB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114C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Статья 256. Отпуск по уходу за ребенком</w:t>
      </w:r>
    </w:p>
    <w:p w14:paraId="530926DB" w14:textId="77777777" w:rsidR="00C114C4" w:rsidRPr="00C114C4" w:rsidRDefault="00C114C4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A9172EB" w14:textId="2F719910" w:rsidR="00D11DDB" w:rsidRPr="00361ED8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11DDB" w:rsidRPr="00361ED8">
        <w:rPr>
          <w:rFonts w:ascii="Times New Roman" w:eastAsia="Times New Roman" w:hAnsi="Times New Roman"/>
          <w:sz w:val="24"/>
          <w:szCs w:val="24"/>
          <w:lang w:eastAsia="ru-RU"/>
        </w:rPr>
        <w:t>По заявлению женщины ей предоставляется отпуск по уходу за ребенком до достижения им возраста трех лет (с выплатой ежемесячного пособия по уходу до 1,5 лет и неоплачиваемый от 1,5 до 3 лет). 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ребенком.</w:t>
      </w:r>
    </w:p>
    <w:p w14:paraId="18F2924A" w14:textId="021E8D0C" w:rsidR="00D11DDB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заявлению женщины или лиц, указанных в пункте </w:t>
      </w:r>
      <w:r w:rsidR="00361ED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,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</w:t>
      </w:r>
    </w:p>
    <w:p w14:paraId="2CE2F075" w14:textId="1EEE1A3F" w:rsidR="00D11DDB" w:rsidRPr="00D11DDB" w:rsidRDefault="00361ED8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C11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На период отпуска по уходу за ребенком за работником сохраняется место работы (должность).</w:t>
      </w:r>
    </w:p>
    <w:p w14:paraId="192F8E99" w14:textId="724A13FF" w:rsidR="00D11DDB" w:rsidRDefault="00361ED8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C11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DDB" w:rsidRPr="00D11DDB">
        <w:rPr>
          <w:rFonts w:ascii="Times New Roman" w:eastAsia="Times New Roman" w:hAnsi="Times New Roman"/>
          <w:sz w:val="24"/>
          <w:szCs w:val="24"/>
          <w:lang w:eastAsia="ru-RU"/>
        </w:rPr>
        <w:t>Отпуска по уходу за ребенком засчитываются в общий и непрерывный трудовой стаж, а также в стаж работы по специальности (за исключением случаев досрочного назначения страховой пенсии по старости).</w:t>
      </w:r>
    </w:p>
    <w:p w14:paraId="1860A210" w14:textId="77777777" w:rsidR="00C114C4" w:rsidRPr="00D11DDB" w:rsidRDefault="00C114C4" w:rsidP="00C114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0A8366" w14:textId="78BCCBE0" w:rsidR="00361ED8" w:rsidRPr="00C114C4" w:rsidRDefault="00361ED8" w:rsidP="00C114C4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4C4">
        <w:rPr>
          <w:rFonts w:ascii="Times New Roman" w:hAnsi="Times New Roman" w:cs="Times New Roman"/>
          <w:b/>
          <w:sz w:val="24"/>
          <w:szCs w:val="24"/>
          <w:lang w:eastAsia="ru-RU"/>
        </w:rPr>
        <w:t>«Трудовой кодекс Российской Федерации» от 30.12.2001 № 197-ФЗ</w:t>
      </w:r>
    </w:p>
    <w:p w14:paraId="507E521B" w14:textId="60F84F63" w:rsidR="00D11DDB" w:rsidRDefault="00D11DDB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114C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Статья 298. Ограничения на работы вахтовым методом</w:t>
      </w:r>
    </w:p>
    <w:p w14:paraId="4E35FA1B" w14:textId="77777777" w:rsidR="00C114C4" w:rsidRPr="00C114C4" w:rsidRDefault="00C114C4" w:rsidP="00C114C4">
      <w:pPr>
        <w:pStyle w:val="af2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6FFEE82E" w14:textId="3C0BD807" w:rsidR="00D11DDB" w:rsidRPr="00C114C4" w:rsidRDefault="00C114C4" w:rsidP="00C114C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D11DDB" w:rsidRPr="00C114C4">
        <w:rPr>
          <w:rFonts w:ascii="Times New Roman" w:hAnsi="Times New Roman" w:cs="Times New Roman"/>
          <w:sz w:val="24"/>
          <w:szCs w:val="24"/>
          <w:lang w:eastAsia="ru-RU"/>
        </w:rPr>
        <w:t>К работам, выполняемым вахтовым методом, не могут привлекаться женщины, имеющие детей в возрасте до трех лет.</w:t>
      </w:r>
    </w:p>
    <w:p w14:paraId="797C8915" w14:textId="77777777" w:rsidR="005D68BD" w:rsidRPr="00C114C4" w:rsidRDefault="005D68BD" w:rsidP="00C114C4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DC58EBE" w14:textId="4C9C6CBC" w:rsidR="00A8045E" w:rsidRPr="00C114C4" w:rsidRDefault="00A8045E" w:rsidP="00C114C4">
      <w:pPr>
        <w:pStyle w:val="af2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114C4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Важно знать:</w:t>
      </w:r>
      <w:r w:rsidRPr="00C114C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грудное вскармливание способствует здоровью малыша и его мамы!</w:t>
      </w:r>
    </w:p>
    <w:p w14:paraId="5F01D993" w14:textId="77777777" w:rsidR="00A8045E" w:rsidRPr="00522DCA" w:rsidRDefault="00A8045E" w:rsidP="00A804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4A2015" w14:textId="6504D256" w:rsidR="00F62F7F" w:rsidRPr="005D68BD" w:rsidRDefault="00F62F7F" w:rsidP="005D68BD">
      <w:pPr>
        <w:pStyle w:val="af1"/>
        <w:shd w:val="clear" w:color="auto" w:fill="FFFFFF"/>
        <w:spacing w:before="0" w:beforeAutospacing="0" w:after="0" w:afterAutospacing="0"/>
        <w:jc w:val="both"/>
      </w:pPr>
    </w:p>
    <w:p w14:paraId="177173A6" w14:textId="77777777" w:rsidR="00F62F7F" w:rsidRPr="005D68BD" w:rsidRDefault="00F62F7F" w:rsidP="005D68BD">
      <w:pPr>
        <w:pStyle w:val="ac"/>
      </w:pPr>
    </w:p>
    <w:sectPr w:rsidR="00F62F7F" w:rsidRPr="005D68BD" w:rsidSect="00C114C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6E6"/>
    <w:multiLevelType w:val="multilevel"/>
    <w:tmpl w:val="8B7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4091"/>
    <w:multiLevelType w:val="multilevel"/>
    <w:tmpl w:val="9C481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A0C22"/>
    <w:multiLevelType w:val="hybridMultilevel"/>
    <w:tmpl w:val="ADF29464"/>
    <w:lvl w:ilvl="0" w:tplc="98CA09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4AD17E4"/>
    <w:multiLevelType w:val="multilevel"/>
    <w:tmpl w:val="741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D3662"/>
    <w:multiLevelType w:val="multilevel"/>
    <w:tmpl w:val="04E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F42F7E"/>
    <w:multiLevelType w:val="multilevel"/>
    <w:tmpl w:val="7E4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D751F"/>
    <w:multiLevelType w:val="multilevel"/>
    <w:tmpl w:val="F6FC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67573"/>
    <w:multiLevelType w:val="multilevel"/>
    <w:tmpl w:val="1DF4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A388F"/>
    <w:multiLevelType w:val="multilevel"/>
    <w:tmpl w:val="23D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C6390"/>
    <w:multiLevelType w:val="multilevel"/>
    <w:tmpl w:val="C9A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E3E81"/>
    <w:multiLevelType w:val="multilevel"/>
    <w:tmpl w:val="1CC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00816"/>
    <w:multiLevelType w:val="hybridMultilevel"/>
    <w:tmpl w:val="BE4C08C0"/>
    <w:lvl w:ilvl="0" w:tplc="CB58A52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F062979"/>
    <w:multiLevelType w:val="multilevel"/>
    <w:tmpl w:val="99C4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576B6"/>
    <w:multiLevelType w:val="multilevel"/>
    <w:tmpl w:val="11E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A62F1C"/>
    <w:multiLevelType w:val="multilevel"/>
    <w:tmpl w:val="14E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250659"/>
    <w:multiLevelType w:val="multilevel"/>
    <w:tmpl w:val="57F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62414A"/>
    <w:multiLevelType w:val="multilevel"/>
    <w:tmpl w:val="0E5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3F294F"/>
    <w:multiLevelType w:val="multilevel"/>
    <w:tmpl w:val="EE0AA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3F0E5D"/>
    <w:multiLevelType w:val="multilevel"/>
    <w:tmpl w:val="684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84652"/>
    <w:multiLevelType w:val="multilevel"/>
    <w:tmpl w:val="D24A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7E45EB"/>
    <w:multiLevelType w:val="multilevel"/>
    <w:tmpl w:val="031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A92EFB"/>
    <w:multiLevelType w:val="multilevel"/>
    <w:tmpl w:val="310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947AB2"/>
    <w:multiLevelType w:val="multilevel"/>
    <w:tmpl w:val="C266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7050BC"/>
    <w:multiLevelType w:val="multilevel"/>
    <w:tmpl w:val="014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D797F"/>
    <w:multiLevelType w:val="hybridMultilevel"/>
    <w:tmpl w:val="2B12B4C8"/>
    <w:lvl w:ilvl="0" w:tplc="965A7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6E571CF"/>
    <w:multiLevelType w:val="multilevel"/>
    <w:tmpl w:val="AB3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717A6E"/>
    <w:multiLevelType w:val="multilevel"/>
    <w:tmpl w:val="547CA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17C"/>
    <w:multiLevelType w:val="multilevel"/>
    <w:tmpl w:val="76D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9B0ACE"/>
    <w:multiLevelType w:val="multilevel"/>
    <w:tmpl w:val="87D2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002066"/>
    <w:multiLevelType w:val="multilevel"/>
    <w:tmpl w:val="364690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4248E"/>
    <w:multiLevelType w:val="hybridMultilevel"/>
    <w:tmpl w:val="4EBA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072DB"/>
    <w:multiLevelType w:val="multilevel"/>
    <w:tmpl w:val="F9D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2B4178"/>
    <w:multiLevelType w:val="hybridMultilevel"/>
    <w:tmpl w:val="B06460C2"/>
    <w:lvl w:ilvl="0" w:tplc="C9F8EA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6ACD0235"/>
    <w:multiLevelType w:val="multilevel"/>
    <w:tmpl w:val="D6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9A7DD9"/>
    <w:multiLevelType w:val="multilevel"/>
    <w:tmpl w:val="8800E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6D7272"/>
    <w:multiLevelType w:val="multilevel"/>
    <w:tmpl w:val="829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4D2694"/>
    <w:multiLevelType w:val="multilevel"/>
    <w:tmpl w:val="53C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9C4CDC"/>
    <w:multiLevelType w:val="multilevel"/>
    <w:tmpl w:val="D53C01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28611E"/>
    <w:multiLevelType w:val="hybridMultilevel"/>
    <w:tmpl w:val="24C61276"/>
    <w:lvl w:ilvl="0" w:tplc="98E8A72C">
      <w:start w:val="6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E485749"/>
    <w:multiLevelType w:val="multilevel"/>
    <w:tmpl w:val="BE1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23"/>
  </w:num>
  <w:num w:numId="4">
    <w:abstractNumId w:val="37"/>
  </w:num>
  <w:num w:numId="5">
    <w:abstractNumId w:val="16"/>
  </w:num>
  <w:num w:numId="6">
    <w:abstractNumId w:val="8"/>
  </w:num>
  <w:num w:numId="7">
    <w:abstractNumId w:val="4"/>
  </w:num>
  <w:num w:numId="8">
    <w:abstractNumId w:val="32"/>
  </w:num>
  <w:num w:numId="9">
    <w:abstractNumId w:val="24"/>
  </w:num>
  <w:num w:numId="10">
    <w:abstractNumId w:val="34"/>
  </w:num>
  <w:num w:numId="11">
    <w:abstractNumId w:val="28"/>
  </w:num>
  <w:num w:numId="12">
    <w:abstractNumId w:val="0"/>
  </w:num>
  <w:num w:numId="13">
    <w:abstractNumId w:val="21"/>
  </w:num>
  <w:num w:numId="14">
    <w:abstractNumId w:val="2"/>
  </w:num>
  <w:num w:numId="15">
    <w:abstractNumId w:val="25"/>
  </w:num>
  <w:num w:numId="16">
    <w:abstractNumId w:val="11"/>
  </w:num>
  <w:num w:numId="17">
    <w:abstractNumId w:val="19"/>
  </w:num>
  <w:num w:numId="18">
    <w:abstractNumId w:val="5"/>
  </w:num>
  <w:num w:numId="19">
    <w:abstractNumId w:val="7"/>
  </w:num>
  <w:num w:numId="20">
    <w:abstractNumId w:val="18"/>
  </w:num>
  <w:num w:numId="21">
    <w:abstractNumId w:val="26"/>
  </w:num>
  <w:num w:numId="22">
    <w:abstractNumId w:val="22"/>
  </w:num>
  <w:num w:numId="23">
    <w:abstractNumId w:val="15"/>
  </w:num>
  <w:num w:numId="24">
    <w:abstractNumId w:val="14"/>
  </w:num>
  <w:num w:numId="25">
    <w:abstractNumId w:val="6"/>
  </w:num>
  <w:num w:numId="26">
    <w:abstractNumId w:val="31"/>
  </w:num>
  <w:num w:numId="27">
    <w:abstractNumId w:val="40"/>
  </w:num>
  <w:num w:numId="28">
    <w:abstractNumId w:val="29"/>
  </w:num>
  <w:num w:numId="29">
    <w:abstractNumId w:val="38"/>
  </w:num>
  <w:num w:numId="30">
    <w:abstractNumId w:val="41"/>
  </w:num>
  <w:num w:numId="31">
    <w:abstractNumId w:val="13"/>
  </w:num>
  <w:num w:numId="32">
    <w:abstractNumId w:val="3"/>
  </w:num>
  <w:num w:numId="33">
    <w:abstractNumId w:val="10"/>
  </w:num>
  <w:num w:numId="34">
    <w:abstractNumId w:val="27"/>
  </w:num>
  <w:num w:numId="35">
    <w:abstractNumId w:val="17"/>
  </w:num>
  <w:num w:numId="36">
    <w:abstractNumId w:val="9"/>
  </w:num>
  <w:num w:numId="37">
    <w:abstractNumId w:val="35"/>
  </w:num>
  <w:num w:numId="38">
    <w:abstractNumId w:val="1"/>
  </w:num>
  <w:num w:numId="39">
    <w:abstractNumId w:val="30"/>
  </w:num>
  <w:num w:numId="40">
    <w:abstractNumId w:val="12"/>
  </w:num>
  <w:num w:numId="41">
    <w:abstractNumId w:val="3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8A"/>
    <w:rsid w:val="00033256"/>
    <w:rsid w:val="00052ADE"/>
    <w:rsid w:val="00080F3B"/>
    <w:rsid w:val="000837F2"/>
    <w:rsid w:val="00096665"/>
    <w:rsid w:val="0015111F"/>
    <w:rsid w:val="0015191A"/>
    <w:rsid w:val="0016085F"/>
    <w:rsid w:val="0017280E"/>
    <w:rsid w:val="00177A69"/>
    <w:rsid w:val="001A6E05"/>
    <w:rsid w:val="001D6837"/>
    <w:rsid w:val="001D7D5C"/>
    <w:rsid w:val="001E2AAE"/>
    <w:rsid w:val="001E7FA4"/>
    <w:rsid w:val="002158B7"/>
    <w:rsid w:val="00231EAB"/>
    <w:rsid w:val="0024105C"/>
    <w:rsid w:val="0024114B"/>
    <w:rsid w:val="00251874"/>
    <w:rsid w:val="002726A3"/>
    <w:rsid w:val="002A4BBF"/>
    <w:rsid w:val="002B4A61"/>
    <w:rsid w:val="002B5C81"/>
    <w:rsid w:val="002E6C5D"/>
    <w:rsid w:val="00355C9D"/>
    <w:rsid w:val="00361ED8"/>
    <w:rsid w:val="00364FAE"/>
    <w:rsid w:val="0039172D"/>
    <w:rsid w:val="003A6CD0"/>
    <w:rsid w:val="003C266D"/>
    <w:rsid w:val="004425FC"/>
    <w:rsid w:val="00443DBA"/>
    <w:rsid w:val="004514CE"/>
    <w:rsid w:val="00455983"/>
    <w:rsid w:val="00461B22"/>
    <w:rsid w:val="004A0065"/>
    <w:rsid w:val="004C23F0"/>
    <w:rsid w:val="004C30A1"/>
    <w:rsid w:val="004C6728"/>
    <w:rsid w:val="00503438"/>
    <w:rsid w:val="00511D18"/>
    <w:rsid w:val="00522DCA"/>
    <w:rsid w:val="0053091B"/>
    <w:rsid w:val="005505C7"/>
    <w:rsid w:val="005517D5"/>
    <w:rsid w:val="00567D62"/>
    <w:rsid w:val="00575D8A"/>
    <w:rsid w:val="005B2557"/>
    <w:rsid w:val="005D2708"/>
    <w:rsid w:val="005D465E"/>
    <w:rsid w:val="005D68BD"/>
    <w:rsid w:val="005E1F2E"/>
    <w:rsid w:val="0067261E"/>
    <w:rsid w:val="006D4278"/>
    <w:rsid w:val="006D49AA"/>
    <w:rsid w:val="006E383F"/>
    <w:rsid w:val="00701D16"/>
    <w:rsid w:val="007052C6"/>
    <w:rsid w:val="00705AA1"/>
    <w:rsid w:val="007543D9"/>
    <w:rsid w:val="00787A35"/>
    <w:rsid w:val="007A4CBF"/>
    <w:rsid w:val="007B5D11"/>
    <w:rsid w:val="00832325"/>
    <w:rsid w:val="0087039E"/>
    <w:rsid w:val="00873184"/>
    <w:rsid w:val="008B7509"/>
    <w:rsid w:val="008E4884"/>
    <w:rsid w:val="008F0CBA"/>
    <w:rsid w:val="008F1CE1"/>
    <w:rsid w:val="008F1F27"/>
    <w:rsid w:val="0090054D"/>
    <w:rsid w:val="00900ED9"/>
    <w:rsid w:val="00921E55"/>
    <w:rsid w:val="009313F1"/>
    <w:rsid w:val="00934436"/>
    <w:rsid w:val="0093498A"/>
    <w:rsid w:val="009416E2"/>
    <w:rsid w:val="0095375E"/>
    <w:rsid w:val="0096310A"/>
    <w:rsid w:val="009B60CD"/>
    <w:rsid w:val="00A17373"/>
    <w:rsid w:val="00A2036C"/>
    <w:rsid w:val="00A305C9"/>
    <w:rsid w:val="00A319AF"/>
    <w:rsid w:val="00A8045E"/>
    <w:rsid w:val="00A85F70"/>
    <w:rsid w:val="00A90CDE"/>
    <w:rsid w:val="00AA248C"/>
    <w:rsid w:val="00AA5761"/>
    <w:rsid w:val="00AD301B"/>
    <w:rsid w:val="00AF2C84"/>
    <w:rsid w:val="00B0509B"/>
    <w:rsid w:val="00B255DE"/>
    <w:rsid w:val="00B748DF"/>
    <w:rsid w:val="00B908D0"/>
    <w:rsid w:val="00BA20E9"/>
    <w:rsid w:val="00BE56CB"/>
    <w:rsid w:val="00BF0A43"/>
    <w:rsid w:val="00C0039C"/>
    <w:rsid w:val="00C114C4"/>
    <w:rsid w:val="00C437E6"/>
    <w:rsid w:val="00C4798C"/>
    <w:rsid w:val="00C6328A"/>
    <w:rsid w:val="00C85D10"/>
    <w:rsid w:val="00CB017D"/>
    <w:rsid w:val="00CB2958"/>
    <w:rsid w:val="00CD1B8B"/>
    <w:rsid w:val="00CD260E"/>
    <w:rsid w:val="00CE5949"/>
    <w:rsid w:val="00CE75A7"/>
    <w:rsid w:val="00CF576F"/>
    <w:rsid w:val="00D02A60"/>
    <w:rsid w:val="00D11DDB"/>
    <w:rsid w:val="00D14816"/>
    <w:rsid w:val="00D82C70"/>
    <w:rsid w:val="00D9197B"/>
    <w:rsid w:val="00DA1198"/>
    <w:rsid w:val="00DC425B"/>
    <w:rsid w:val="00E44A24"/>
    <w:rsid w:val="00E46B77"/>
    <w:rsid w:val="00EC111D"/>
    <w:rsid w:val="00ED293F"/>
    <w:rsid w:val="00ED5243"/>
    <w:rsid w:val="00F24A41"/>
    <w:rsid w:val="00F52300"/>
    <w:rsid w:val="00F62F7F"/>
    <w:rsid w:val="00F82AB5"/>
    <w:rsid w:val="00FA32B1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No Spacing"/>
    <w:uiPriority w:val="1"/>
    <w:qFormat/>
    <w:rsid w:val="00C114C4"/>
    <w:rPr>
      <w:rFonts w:cs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No Spacing"/>
    <w:uiPriority w:val="1"/>
    <w:qFormat/>
    <w:rsid w:val="00C114C4"/>
    <w:rPr>
      <w:rFonts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9</cp:revision>
  <cp:lastPrinted>2025-07-31T09:24:00Z</cp:lastPrinted>
  <dcterms:created xsi:type="dcterms:W3CDTF">2025-07-25T09:39:00Z</dcterms:created>
  <dcterms:modified xsi:type="dcterms:W3CDTF">2025-08-05T11:34:00Z</dcterms:modified>
</cp:coreProperties>
</file>