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B" w:rsidRDefault="006A7FA8" w:rsidP="006A7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7FA8">
        <w:rPr>
          <w:rFonts w:ascii="Times New Roman" w:hAnsi="Times New Roman" w:cs="Times New Roman"/>
          <w:b/>
          <w:sz w:val="28"/>
          <w:szCs w:val="28"/>
        </w:rPr>
        <w:t>Во исполнение постановления Правительства Ивановской области от 13.09.2017 № 341-п «Об установлении Порядка размещения информации о рассчитываемой за календарный год среднемесячной заработной платы руководителей, их заместителей и главных бухгалтеров территориального фонда обязательного медицинского страхования Ивановской области, государственных учреждений Ивановской области, государственных унитарных предприятий Ивановской области и предоставления указанными лицами данной информации» Департамент культуры и туризма Ивановской области размещает информацию</w:t>
      </w:r>
      <w:r w:rsidR="00DE1A1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A7FA8">
        <w:rPr>
          <w:rFonts w:ascii="Times New Roman" w:hAnsi="Times New Roman" w:cs="Times New Roman"/>
          <w:b/>
          <w:sz w:val="28"/>
          <w:szCs w:val="28"/>
        </w:rPr>
        <w:t xml:space="preserve"> рассчитываемой</w:t>
      </w:r>
      <w:proofErr w:type="gramEnd"/>
      <w:r w:rsidRPr="006A7FA8">
        <w:rPr>
          <w:rFonts w:ascii="Times New Roman" w:hAnsi="Times New Roman" w:cs="Times New Roman"/>
          <w:b/>
          <w:sz w:val="28"/>
          <w:szCs w:val="28"/>
        </w:rPr>
        <w:t xml:space="preserve"> за календарный год среднемесячной заработной плате директоров государственных учреждений культуры Ивановской области и государственных образовательных учреждений сферы культуры Ивановской области</w:t>
      </w:r>
      <w:r w:rsidR="00775220">
        <w:rPr>
          <w:rFonts w:ascii="Times New Roman" w:hAnsi="Times New Roman" w:cs="Times New Roman"/>
          <w:b/>
          <w:sz w:val="28"/>
          <w:szCs w:val="28"/>
        </w:rPr>
        <w:t>, их заместителей и главных бухгалтеров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15EC">
        <w:rPr>
          <w:rFonts w:ascii="Times New Roman" w:hAnsi="Times New Roman" w:cs="Times New Roman"/>
          <w:b/>
          <w:sz w:val="28"/>
          <w:szCs w:val="28"/>
        </w:rPr>
        <w:t>за 2019</w:t>
      </w:r>
      <w:r w:rsidRPr="006A7F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242"/>
        <w:gridCol w:w="2259"/>
      </w:tblGrid>
      <w:tr w:rsidR="00F67075" w:rsidRPr="005C6940" w:rsidTr="005C6940">
        <w:tc>
          <w:tcPr>
            <w:tcW w:w="280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4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59" w:type="dxa"/>
          </w:tcPr>
          <w:p w:rsidR="005C6940" w:rsidRPr="001826FF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</w:t>
            </w:r>
            <w:r w:rsidR="00A353F1">
              <w:rPr>
                <w:rFonts w:ascii="Times New Roman" w:hAnsi="Times New Roman" w:cs="Times New Roman"/>
                <w:sz w:val="24"/>
                <w:szCs w:val="24"/>
              </w:rPr>
              <w:t>ты                       за 2018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A6927"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(тыс. рублей)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«Ивановский государственный историко-краеведческий музей имени                             Д.Г. </w:t>
            </w:r>
            <w:proofErr w:type="spellStart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Бурылина</w:t>
            </w:r>
            <w:proofErr w:type="spellEnd"/>
            <w:r w:rsidR="00EC0B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 Сергей Владимирович</w:t>
            </w:r>
          </w:p>
        </w:tc>
        <w:tc>
          <w:tcPr>
            <w:tcW w:w="2259" w:type="dxa"/>
          </w:tcPr>
          <w:p w:rsidR="005C6940" w:rsidRPr="005C6940" w:rsidRDefault="00EB64F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49 147,05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242" w:type="dxa"/>
          </w:tcPr>
          <w:p w:rsid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Дмитрий Львович</w:t>
            </w:r>
          </w:p>
        </w:tc>
        <w:tc>
          <w:tcPr>
            <w:tcW w:w="2259" w:type="dxa"/>
          </w:tcPr>
          <w:p w:rsidR="005C6940" w:rsidRDefault="00EB64F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44 292,35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учету, хранению музейных предметов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Ольга Анатольевна</w:t>
            </w:r>
          </w:p>
        </w:tc>
        <w:tc>
          <w:tcPr>
            <w:tcW w:w="2259" w:type="dxa"/>
          </w:tcPr>
          <w:p w:rsidR="005C6940" w:rsidRDefault="00EB64F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37 357,51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развитию 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Татьяна Николаевна</w:t>
            </w:r>
          </w:p>
        </w:tc>
        <w:tc>
          <w:tcPr>
            <w:tcW w:w="2259" w:type="dxa"/>
          </w:tcPr>
          <w:p w:rsidR="005C6940" w:rsidRDefault="00EB64F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37 603.35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259" w:type="dxa"/>
          </w:tcPr>
          <w:p w:rsidR="005C6940" w:rsidRDefault="004C65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4FB">
              <w:rPr>
                <w:rFonts w:ascii="Times New Roman" w:hAnsi="Times New Roman" w:cs="Times New Roman"/>
                <w:sz w:val="24"/>
                <w:szCs w:val="24"/>
              </w:rPr>
              <w:t>8 381,29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59" w:type="dxa"/>
          </w:tcPr>
          <w:p w:rsidR="005C6940" w:rsidRDefault="00EB64F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48 038.06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6F5398" w:rsidRDefault="006F539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</w:t>
            </w:r>
            <w:r w:rsidRPr="006F5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бюджетное учреждение Ивановской области «Ивановский областной художественный музей»</w:t>
            </w:r>
          </w:p>
        </w:tc>
        <w:tc>
          <w:tcPr>
            <w:tcW w:w="2268" w:type="dxa"/>
          </w:tcPr>
          <w:p w:rsidR="006F5398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6F5398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Владимировна</w:t>
            </w:r>
          </w:p>
        </w:tc>
        <w:tc>
          <w:tcPr>
            <w:tcW w:w="2259" w:type="dxa"/>
          </w:tcPr>
          <w:p w:rsidR="006F5398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71 349,00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Татьяна Николаевна</w:t>
            </w:r>
          </w:p>
        </w:tc>
        <w:tc>
          <w:tcPr>
            <w:tcW w:w="2259" w:type="dxa"/>
          </w:tcPr>
          <w:p w:rsidR="006F5398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53 250,00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Галина Анатольевна</w:t>
            </w:r>
          </w:p>
        </w:tc>
        <w:tc>
          <w:tcPr>
            <w:tcW w:w="2259" w:type="dxa"/>
          </w:tcPr>
          <w:p w:rsidR="006F5398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54 930,00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Николаевна </w:t>
            </w:r>
          </w:p>
        </w:tc>
        <w:tc>
          <w:tcPr>
            <w:tcW w:w="2259" w:type="dxa"/>
          </w:tcPr>
          <w:p w:rsidR="006F5398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62 919, 00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8A6927" w:rsidRDefault="008A6927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</w:t>
            </w:r>
            <w:proofErr w:type="spellStart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Плесский</w:t>
            </w:r>
            <w:proofErr w:type="spellEnd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историко-архитектурный и художественный музей-заповедник»</w:t>
            </w:r>
          </w:p>
        </w:tc>
        <w:tc>
          <w:tcPr>
            <w:tcW w:w="2268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Чаянова Алла Валерьевна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58 690,26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деятельности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Анатолий Ивано</w:t>
            </w:r>
            <w:r w:rsidR="00A7340D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49 600,00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Сергей Иванович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54 265,00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65 164,00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4E5C02" w:rsidRDefault="004E5C0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«Государственный музей Палехского искусства» </w:t>
            </w: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Ольга Александровна</w:t>
            </w:r>
          </w:p>
        </w:tc>
        <w:tc>
          <w:tcPr>
            <w:tcW w:w="2259" w:type="dxa"/>
          </w:tcPr>
          <w:p w:rsidR="004E5C0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43 000,00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5C6940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259" w:type="dxa"/>
          </w:tcPr>
          <w:p w:rsidR="004E5C0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35,300,00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5C6940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Марина Александровна</w:t>
            </w:r>
          </w:p>
        </w:tc>
        <w:tc>
          <w:tcPr>
            <w:tcW w:w="2259" w:type="dxa"/>
          </w:tcPr>
          <w:p w:rsidR="004E5C0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31,100,00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743C66" w:rsidRDefault="00743C66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«Кинешемский </w:t>
            </w:r>
            <w:r w:rsidRPr="00743C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художественно-исторический музей»</w:t>
            </w:r>
          </w:p>
        </w:tc>
        <w:tc>
          <w:tcPr>
            <w:tcW w:w="2268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Ирина Ивановна</w:t>
            </w:r>
          </w:p>
        </w:tc>
        <w:tc>
          <w:tcPr>
            <w:tcW w:w="2259" w:type="dxa"/>
          </w:tcPr>
          <w:p w:rsidR="00743C66" w:rsidRDefault="009A6A4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44 401.00</w:t>
            </w:r>
          </w:p>
        </w:tc>
      </w:tr>
      <w:tr w:rsidR="00F67075" w:rsidRPr="005C6940" w:rsidTr="005C6940">
        <w:tc>
          <w:tcPr>
            <w:tcW w:w="2802" w:type="dxa"/>
          </w:tcPr>
          <w:p w:rsidR="00FB7DB2" w:rsidRPr="00743C66" w:rsidRDefault="00FB7DB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242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Игорь Николаевич</w:t>
            </w:r>
          </w:p>
        </w:tc>
        <w:tc>
          <w:tcPr>
            <w:tcW w:w="2259" w:type="dxa"/>
          </w:tcPr>
          <w:p w:rsidR="00FB7DB2" w:rsidRDefault="009A6A4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39 717,00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5C6940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Юрьевна</w:t>
            </w:r>
          </w:p>
        </w:tc>
        <w:tc>
          <w:tcPr>
            <w:tcW w:w="2259" w:type="dxa"/>
          </w:tcPr>
          <w:p w:rsidR="00743C66" w:rsidRDefault="009A6A4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38,465.00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5C6940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Прощина Анна Юрьевна</w:t>
            </w:r>
          </w:p>
        </w:tc>
        <w:tc>
          <w:tcPr>
            <w:tcW w:w="2259" w:type="dxa"/>
          </w:tcPr>
          <w:p w:rsidR="00743C66" w:rsidRDefault="009A6A4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38 725,00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CE4CB9" w:rsidRDefault="00CE4CB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«Государственный музей Холуйского искусства»</w:t>
            </w:r>
          </w:p>
        </w:tc>
        <w:tc>
          <w:tcPr>
            <w:tcW w:w="2268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Мария Викторовна</w:t>
            </w:r>
          </w:p>
        </w:tc>
        <w:tc>
          <w:tcPr>
            <w:tcW w:w="2259" w:type="dxa"/>
          </w:tcPr>
          <w:p w:rsidR="00743C66" w:rsidRDefault="00EA39C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40 266,67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259" w:type="dxa"/>
          </w:tcPr>
          <w:p w:rsidR="00CE4CB9" w:rsidRDefault="00EA39C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36 783,33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42" w:type="dxa"/>
          </w:tcPr>
          <w:p w:rsidR="00CE4CB9" w:rsidRDefault="00EA39C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Ростиславовна</w:t>
            </w:r>
          </w:p>
        </w:tc>
        <w:tc>
          <w:tcPr>
            <w:tcW w:w="2259" w:type="dxa"/>
          </w:tcPr>
          <w:p w:rsidR="00CE4CB9" w:rsidRDefault="00114FD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9CD">
              <w:rPr>
                <w:rFonts w:ascii="Times New Roman" w:hAnsi="Times New Roman" w:cs="Times New Roman"/>
                <w:sz w:val="24"/>
                <w:szCs w:val="24"/>
              </w:rPr>
              <w:t>6 941,67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CE4CB9" w:rsidRDefault="00CE4CB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«Музей семьи Цветаевых»</w:t>
            </w: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Александра Александровна</w:t>
            </w:r>
          </w:p>
        </w:tc>
        <w:tc>
          <w:tcPr>
            <w:tcW w:w="2259" w:type="dxa"/>
          </w:tcPr>
          <w:p w:rsidR="00CE4CB9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27 507,02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CE4CB9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Галинская Елена Павловна</w:t>
            </w:r>
          </w:p>
        </w:tc>
        <w:tc>
          <w:tcPr>
            <w:tcW w:w="2259" w:type="dxa"/>
          </w:tcPr>
          <w:p w:rsidR="00CE4CB9" w:rsidRDefault="00303BF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7DB">
              <w:rPr>
                <w:rFonts w:ascii="Times New Roman" w:hAnsi="Times New Roman" w:cs="Times New Roman"/>
                <w:sz w:val="24"/>
                <w:szCs w:val="24"/>
              </w:rPr>
              <w:t>3 879,91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F30508" w:rsidRDefault="00F3050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«Областной музей «Музеи города Юрьевца»</w:t>
            </w: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259" w:type="dxa"/>
          </w:tcPr>
          <w:p w:rsidR="00F30508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39 346,78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F30508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Ольга Николаевна</w:t>
            </w:r>
          </w:p>
        </w:tc>
        <w:tc>
          <w:tcPr>
            <w:tcW w:w="2259" w:type="dxa"/>
          </w:tcPr>
          <w:p w:rsidR="00F30508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28 140.35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Наталья Николаевна</w:t>
            </w:r>
          </w:p>
        </w:tc>
        <w:tc>
          <w:tcPr>
            <w:tcW w:w="2259" w:type="dxa"/>
          </w:tcPr>
          <w:p w:rsidR="00F30508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36 062,52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F30508" w:rsidRDefault="00F3050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«Центральная универсальная научная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библиотека»</w:t>
            </w: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259" w:type="dxa"/>
          </w:tcPr>
          <w:p w:rsidR="00F30508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63 175,00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библиотечной работе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259" w:type="dxa"/>
          </w:tcPr>
          <w:p w:rsidR="00F30508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64 976,00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обеспечению жизнедеятельности и сохранности имущества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Шабанова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259" w:type="dxa"/>
          </w:tcPr>
          <w:p w:rsidR="00F30508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62 442.00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корпоративному взаи</w:t>
            </w:r>
            <w:r w:rsidR="00F30508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ресурсному обеспечению органов власти</w:t>
            </w:r>
          </w:p>
        </w:tc>
        <w:tc>
          <w:tcPr>
            <w:tcW w:w="2242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Григорьевна</w:t>
            </w:r>
          </w:p>
        </w:tc>
        <w:tc>
          <w:tcPr>
            <w:tcW w:w="2259" w:type="dxa"/>
          </w:tcPr>
          <w:p w:rsidR="00F30508" w:rsidRDefault="00343A6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15713">
              <w:rPr>
                <w:rFonts w:ascii="Times New Roman" w:hAnsi="Times New Roman" w:cs="Times New Roman"/>
                <w:sz w:val="24"/>
                <w:szCs w:val="24"/>
              </w:rPr>
              <w:t> 222,00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Николаевна</w:t>
            </w:r>
          </w:p>
        </w:tc>
        <w:tc>
          <w:tcPr>
            <w:tcW w:w="2259" w:type="dxa"/>
          </w:tcPr>
          <w:p w:rsidR="00F30508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56 470,00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452972" w:rsidRDefault="0045297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7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«Ивановская областная библиотека для детей и юношества»</w:t>
            </w: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Ситнова Лариса Александровна</w:t>
            </w:r>
          </w:p>
        </w:tc>
        <w:tc>
          <w:tcPr>
            <w:tcW w:w="2259" w:type="dxa"/>
          </w:tcPr>
          <w:p w:rsidR="00452972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52 601,11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452972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Ирина Александровна</w:t>
            </w:r>
          </w:p>
        </w:tc>
        <w:tc>
          <w:tcPr>
            <w:tcW w:w="2259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63D">
              <w:rPr>
                <w:rFonts w:ascii="Times New Roman" w:hAnsi="Times New Roman" w:cs="Times New Roman"/>
                <w:sz w:val="24"/>
                <w:szCs w:val="24"/>
              </w:rPr>
              <w:t>7 611,55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</w:tc>
        <w:tc>
          <w:tcPr>
            <w:tcW w:w="2259" w:type="dxa"/>
          </w:tcPr>
          <w:p w:rsidR="00452972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63 509,27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Елена Юрьевна</w:t>
            </w:r>
          </w:p>
        </w:tc>
        <w:tc>
          <w:tcPr>
            <w:tcW w:w="2259" w:type="dxa"/>
          </w:tcPr>
          <w:p w:rsidR="00452972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54 784,53</w:t>
            </w:r>
          </w:p>
        </w:tc>
      </w:tr>
      <w:tr w:rsidR="00F67075" w:rsidRPr="005C6940" w:rsidTr="005C6940">
        <w:tc>
          <w:tcPr>
            <w:tcW w:w="2802" w:type="dxa"/>
          </w:tcPr>
          <w:p w:rsidR="00886678" w:rsidRPr="00886678" w:rsidRDefault="0088667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Ивановской области «Ивановская областная специальная библиотека для слепых»</w:t>
            </w:r>
          </w:p>
        </w:tc>
        <w:tc>
          <w:tcPr>
            <w:tcW w:w="2268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9F3F15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2259" w:type="dxa"/>
          </w:tcPr>
          <w:p w:rsidR="00886678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31 458,00</w:t>
            </w:r>
          </w:p>
        </w:tc>
      </w:tr>
      <w:tr w:rsidR="00F67075" w:rsidRPr="005C6940" w:rsidTr="005C6940">
        <w:tc>
          <w:tcPr>
            <w:tcW w:w="2802" w:type="dxa"/>
          </w:tcPr>
          <w:p w:rsidR="00886678" w:rsidRPr="005C6940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259" w:type="dxa"/>
          </w:tcPr>
          <w:p w:rsidR="00886678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31 100,00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F03DD8" w:rsidRDefault="00F03DD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D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музыкальный театр»</w:t>
            </w: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8B7DC6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2259" w:type="dxa"/>
          </w:tcPr>
          <w:p w:rsidR="00F03DD8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75 083,00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5C6940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Наталия Владимировна</w:t>
            </w:r>
          </w:p>
        </w:tc>
        <w:tc>
          <w:tcPr>
            <w:tcW w:w="2259" w:type="dxa"/>
          </w:tcPr>
          <w:p w:rsidR="00F03DD8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54 442,00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5C6940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59" w:type="dxa"/>
          </w:tcPr>
          <w:p w:rsidR="00F03DD8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63 430,00</w:t>
            </w:r>
            <w:r w:rsidR="007F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1826FF" w:rsidRDefault="001826FF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Областное </w:t>
            </w:r>
            <w:r w:rsidRPr="00182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автономное учреждение «Ивановский областной драматический театр»</w:t>
            </w: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259" w:type="dxa"/>
          </w:tcPr>
          <w:p w:rsidR="001826FF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69 958,00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5C6940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Светлана Юрьевна</w:t>
            </w:r>
          </w:p>
        </w:tc>
        <w:tc>
          <w:tcPr>
            <w:tcW w:w="2259" w:type="dxa"/>
          </w:tcPr>
          <w:p w:rsidR="001826FF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31 508,00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5C6940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59" w:type="dxa"/>
          </w:tcPr>
          <w:p w:rsidR="001826FF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62,125,00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2802CB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областной театр кукол»</w:t>
            </w: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2259" w:type="dxa"/>
          </w:tcPr>
          <w:p w:rsidR="002802CB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29 885,83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Шаляпина Ирина Дмитриевна</w:t>
            </w:r>
          </w:p>
        </w:tc>
        <w:tc>
          <w:tcPr>
            <w:tcW w:w="2259" w:type="dxa"/>
          </w:tcPr>
          <w:p w:rsidR="002802CB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63D">
              <w:rPr>
                <w:rFonts w:ascii="Times New Roman" w:hAnsi="Times New Roman" w:cs="Times New Roman"/>
                <w:sz w:val="24"/>
                <w:szCs w:val="24"/>
              </w:rPr>
              <w:t>8125,00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59" w:type="dxa"/>
          </w:tcPr>
          <w:p w:rsidR="002802CB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63D">
              <w:rPr>
                <w:rFonts w:ascii="Times New Roman" w:hAnsi="Times New Roman" w:cs="Times New Roman"/>
                <w:sz w:val="24"/>
                <w:szCs w:val="24"/>
              </w:rPr>
              <w:t>4 858,33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2802CB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Автономное государственное учреждение Ивановской области «Кинешемский драматический театр имени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>А.Н. Островского»</w:t>
            </w: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Наталья Викторовна</w:t>
            </w:r>
          </w:p>
        </w:tc>
        <w:tc>
          <w:tcPr>
            <w:tcW w:w="2259" w:type="dxa"/>
          </w:tcPr>
          <w:p w:rsidR="002802CB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60 558,00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Дмитрий Анатольевич</w:t>
            </w:r>
          </w:p>
        </w:tc>
        <w:tc>
          <w:tcPr>
            <w:tcW w:w="2259" w:type="dxa"/>
          </w:tcPr>
          <w:p w:rsidR="002802CB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36,449,00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зрителю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259" w:type="dxa"/>
          </w:tcPr>
          <w:p w:rsidR="002802CB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34 115,00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Наталья Николаевна</w:t>
            </w:r>
          </w:p>
        </w:tc>
        <w:tc>
          <w:tcPr>
            <w:tcW w:w="2259" w:type="dxa"/>
          </w:tcPr>
          <w:p w:rsidR="002802CB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36 825,00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A45713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</w:t>
            </w:r>
            <w:r w:rsidR="00A45713"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филармония»</w:t>
            </w: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259" w:type="dxa"/>
          </w:tcPr>
          <w:p w:rsidR="002802CB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66 623,03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 Александр Владимирович</w:t>
            </w:r>
          </w:p>
        </w:tc>
        <w:tc>
          <w:tcPr>
            <w:tcW w:w="2259" w:type="dxa"/>
          </w:tcPr>
          <w:p w:rsidR="002802CB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54 020,66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Наталья Вячеславовна</w:t>
            </w:r>
          </w:p>
        </w:tc>
        <w:tc>
          <w:tcPr>
            <w:tcW w:w="2259" w:type="dxa"/>
          </w:tcPr>
          <w:p w:rsidR="002802CB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50 105,35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3F0901" w:rsidRDefault="003F0901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бюджетное учреждение Ивановской области «Ивановский государственный театральный комплекс»</w:t>
            </w: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3F0901" w:rsidRDefault="00F5732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Анатольевна</w:t>
            </w:r>
          </w:p>
        </w:tc>
        <w:tc>
          <w:tcPr>
            <w:tcW w:w="2259" w:type="dxa"/>
          </w:tcPr>
          <w:p w:rsidR="003F0901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68 100,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5C6940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3F0901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Ясаков С.А.</w:t>
            </w:r>
          </w:p>
        </w:tc>
        <w:tc>
          <w:tcPr>
            <w:tcW w:w="2259" w:type="dxa"/>
          </w:tcPr>
          <w:p w:rsidR="003F0901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44 268,00</w:t>
            </w:r>
            <w:r w:rsidR="00F5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5C6940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59" w:type="dxa"/>
          </w:tcPr>
          <w:p w:rsidR="003F0901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49 400,00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A45713" w:rsidRDefault="00A45713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Ивановской области «Ивановский колледж культуры»</w:t>
            </w: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Тагир Магомедович</w:t>
            </w:r>
          </w:p>
        </w:tc>
        <w:tc>
          <w:tcPr>
            <w:tcW w:w="2259" w:type="dxa"/>
          </w:tcPr>
          <w:p w:rsidR="00A45713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63, 714,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Ольга Геннадьевна</w:t>
            </w:r>
          </w:p>
        </w:tc>
        <w:tc>
          <w:tcPr>
            <w:tcW w:w="2259" w:type="dxa"/>
          </w:tcPr>
          <w:p w:rsidR="00A45713" w:rsidRDefault="00F6707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0063D">
              <w:rPr>
                <w:rFonts w:ascii="Times New Roman" w:hAnsi="Times New Roman" w:cs="Times New Roman"/>
                <w:sz w:val="24"/>
                <w:szCs w:val="24"/>
              </w:rPr>
              <w:t> 975,00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59" w:type="dxa"/>
          </w:tcPr>
          <w:p w:rsidR="00A45713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60 430,00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повышению квалификации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Светлана Вячеславовна</w:t>
            </w:r>
          </w:p>
        </w:tc>
        <w:tc>
          <w:tcPr>
            <w:tcW w:w="2259" w:type="dxa"/>
          </w:tcPr>
          <w:p w:rsidR="00A45713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46 185,00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713">
              <w:rPr>
                <w:rFonts w:ascii="Times New Roman" w:hAnsi="Times New Roman" w:cs="Times New Roman"/>
                <w:sz w:val="24"/>
                <w:szCs w:val="24"/>
              </w:rPr>
              <w:t>еренть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Евгений Вячеславович</w:t>
            </w:r>
          </w:p>
        </w:tc>
        <w:tc>
          <w:tcPr>
            <w:tcW w:w="2259" w:type="dxa"/>
          </w:tcPr>
          <w:p w:rsidR="00A45713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57 781</w:t>
            </w:r>
            <w:r w:rsidR="00F670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259" w:type="dxa"/>
          </w:tcPr>
          <w:p w:rsidR="00A45713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54 402,00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Ивановской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«Ивановское музыкальное училище (колледж)»</w:t>
            </w: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2259" w:type="dxa"/>
          </w:tcPr>
          <w:p w:rsidR="007108AD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57 432,33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F67075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Леонид Александрович</w:t>
            </w:r>
          </w:p>
        </w:tc>
        <w:tc>
          <w:tcPr>
            <w:tcW w:w="2259" w:type="dxa"/>
          </w:tcPr>
          <w:p w:rsidR="007108AD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42 945,51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242" w:type="dxa"/>
          </w:tcPr>
          <w:p w:rsidR="00BC61C4" w:rsidRDefault="00F93B4F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Ломоносова Анна Егоровна</w:t>
            </w:r>
          </w:p>
        </w:tc>
        <w:tc>
          <w:tcPr>
            <w:tcW w:w="2259" w:type="dxa"/>
          </w:tcPr>
          <w:p w:rsidR="00BC61C4" w:rsidRDefault="00F93B4F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38. 194,70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42" w:type="dxa"/>
          </w:tcPr>
          <w:p w:rsidR="00BC61C4" w:rsidRDefault="00BC61C4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Марина Робертовна</w:t>
            </w:r>
          </w:p>
        </w:tc>
        <w:tc>
          <w:tcPr>
            <w:tcW w:w="2259" w:type="dxa"/>
          </w:tcPr>
          <w:p w:rsidR="00BC61C4" w:rsidRDefault="00F93B4F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42 77,63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Ольга Николаевна</w:t>
            </w:r>
          </w:p>
        </w:tc>
        <w:tc>
          <w:tcPr>
            <w:tcW w:w="2259" w:type="dxa"/>
          </w:tcPr>
          <w:p w:rsidR="007108AD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41752,27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(техникум)</w:t>
            </w: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Ивановской облас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 «Ивановское художественное училище имени </w:t>
            </w:r>
            <w:r w:rsidR="00D4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 Малютина»</w:t>
            </w: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259" w:type="dxa"/>
          </w:tcPr>
          <w:p w:rsidR="007108AD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>4 777,33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59" w:type="dxa"/>
          </w:tcPr>
          <w:p w:rsidR="007108AD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54 631,86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259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>7 479,39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259" w:type="dxa"/>
          </w:tcPr>
          <w:p w:rsidR="007108AD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58 533,48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D40C90" w:rsidRDefault="00D40C9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90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 государственное учреждение Ивановской области «Областной координационно-методический центр культуры и творчества»</w:t>
            </w: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Ольга Борисовна</w:t>
            </w:r>
            <w:r w:rsidR="00B15713">
              <w:rPr>
                <w:rFonts w:ascii="Times New Roman" w:hAnsi="Times New Roman" w:cs="Times New Roman"/>
                <w:sz w:val="24"/>
                <w:szCs w:val="24"/>
              </w:rPr>
              <w:t xml:space="preserve"> (с 01.01.2019 по 01.07.2019)</w:t>
            </w:r>
          </w:p>
        </w:tc>
        <w:tc>
          <w:tcPr>
            <w:tcW w:w="2259" w:type="dxa"/>
          </w:tcPr>
          <w:p w:rsidR="00D40C90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45 330,80</w:t>
            </w:r>
          </w:p>
        </w:tc>
      </w:tr>
      <w:tr w:rsidR="00B15713" w:rsidRPr="005C6940" w:rsidTr="005C6940">
        <w:tc>
          <w:tcPr>
            <w:tcW w:w="2802" w:type="dxa"/>
          </w:tcPr>
          <w:p w:rsidR="00B15713" w:rsidRPr="00D40C90" w:rsidRDefault="00B15713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713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B15713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Ольга Ивановна 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02.07.2019 по 31.12.2019)</w:t>
            </w:r>
          </w:p>
        </w:tc>
        <w:tc>
          <w:tcPr>
            <w:tcW w:w="2259" w:type="dxa"/>
          </w:tcPr>
          <w:p w:rsidR="00B15713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53 682,05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 Игорь Анатольевич</w:t>
            </w:r>
          </w:p>
        </w:tc>
        <w:tc>
          <w:tcPr>
            <w:tcW w:w="2259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34 431,03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Ольга Ивановна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(с 01.01.2019 по 01.07.2019)</w:t>
            </w:r>
          </w:p>
        </w:tc>
        <w:tc>
          <w:tcPr>
            <w:tcW w:w="2259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>45 325,61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2259" w:type="dxa"/>
          </w:tcPr>
          <w:p w:rsidR="00D40C90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45 799,39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D9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D40C9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59" w:type="dxa"/>
          </w:tcPr>
          <w:p w:rsidR="00D40C90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51.816, 29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D95B57" w:rsidRDefault="00D95B57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5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«Государственный архив Ивановской области»</w:t>
            </w:r>
          </w:p>
        </w:tc>
        <w:tc>
          <w:tcPr>
            <w:tcW w:w="2268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D95B57" w:rsidRDefault="00F93B4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 (с 29.10.2019 по 31.12.2019)</w:t>
            </w:r>
          </w:p>
        </w:tc>
        <w:tc>
          <w:tcPr>
            <w:tcW w:w="2259" w:type="dxa"/>
          </w:tcPr>
          <w:p w:rsidR="00D95B57" w:rsidRDefault="00F93B4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66 299,00</w:t>
            </w:r>
          </w:p>
        </w:tc>
      </w:tr>
      <w:tr w:rsidR="00F93B4F" w:rsidRPr="005C6940" w:rsidTr="005C6940">
        <w:tc>
          <w:tcPr>
            <w:tcW w:w="2802" w:type="dxa"/>
          </w:tcPr>
          <w:p w:rsidR="00F93B4F" w:rsidRPr="00D95B57" w:rsidRDefault="00F93B4F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B4F" w:rsidRDefault="00F93B4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F93B4F" w:rsidRDefault="00F93B4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Нина Валентиновна (с 01.01.2019 по 28.10.2019)</w:t>
            </w:r>
          </w:p>
        </w:tc>
        <w:tc>
          <w:tcPr>
            <w:tcW w:w="2259" w:type="dxa"/>
          </w:tcPr>
          <w:p w:rsidR="00F93B4F" w:rsidRDefault="00F93B4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32 087,39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242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Наталья Алексеевна</w:t>
            </w:r>
          </w:p>
        </w:tc>
        <w:tc>
          <w:tcPr>
            <w:tcW w:w="2259" w:type="dxa"/>
          </w:tcPr>
          <w:p w:rsidR="00D95B57" w:rsidRDefault="001C617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3B4F">
              <w:rPr>
                <w:rFonts w:ascii="Times New Roman" w:hAnsi="Times New Roman" w:cs="Times New Roman"/>
                <w:sz w:val="24"/>
                <w:szCs w:val="24"/>
              </w:rPr>
              <w:t>8 322.49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финансовой деятельности</w:t>
            </w:r>
          </w:p>
        </w:tc>
        <w:tc>
          <w:tcPr>
            <w:tcW w:w="2242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Ирина Борисовна</w:t>
            </w:r>
          </w:p>
        </w:tc>
        <w:tc>
          <w:tcPr>
            <w:tcW w:w="2259" w:type="dxa"/>
          </w:tcPr>
          <w:p w:rsidR="00D95B57" w:rsidRDefault="001C617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B4F">
              <w:rPr>
                <w:rFonts w:ascii="Times New Roman" w:hAnsi="Times New Roman" w:cs="Times New Roman"/>
                <w:sz w:val="24"/>
                <w:szCs w:val="24"/>
              </w:rPr>
              <w:t>5 332,78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Евгений Вадимович</w:t>
            </w:r>
          </w:p>
        </w:tc>
        <w:tc>
          <w:tcPr>
            <w:tcW w:w="2259" w:type="dxa"/>
          </w:tcPr>
          <w:p w:rsidR="00D95B57" w:rsidRDefault="00F93B4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44 613</w:t>
            </w:r>
            <w:r w:rsidR="001C6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6A7FA8" w:rsidRPr="005C6940" w:rsidRDefault="006A7FA8" w:rsidP="006A7F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FA8" w:rsidRPr="005C6940" w:rsidSect="0002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50A9"/>
    <w:rsid w:val="00022F2B"/>
    <w:rsid w:val="000C32D6"/>
    <w:rsid w:val="00104EEE"/>
    <w:rsid w:val="001115EC"/>
    <w:rsid w:val="00114FDF"/>
    <w:rsid w:val="001337DB"/>
    <w:rsid w:val="001826FF"/>
    <w:rsid w:val="00193AB4"/>
    <w:rsid w:val="001C617B"/>
    <w:rsid w:val="002351CE"/>
    <w:rsid w:val="00273B3C"/>
    <w:rsid w:val="00276470"/>
    <w:rsid w:val="002802CB"/>
    <w:rsid w:val="002849F5"/>
    <w:rsid w:val="002E5261"/>
    <w:rsid w:val="00303BF9"/>
    <w:rsid w:val="0030502F"/>
    <w:rsid w:val="00314FBD"/>
    <w:rsid w:val="00320A74"/>
    <w:rsid w:val="00325C34"/>
    <w:rsid w:val="00343A62"/>
    <w:rsid w:val="00352A74"/>
    <w:rsid w:val="003F0901"/>
    <w:rsid w:val="00452972"/>
    <w:rsid w:val="004C655B"/>
    <w:rsid w:val="004E5C02"/>
    <w:rsid w:val="005C6940"/>
    <w:rsid w:val="005E4CAD"/>
    <w:rsid w:val="005E5555"/>
    <w:rsid w:val="006417F3"/>
    <w:rsid w:val="0066256D"/>
    <w:rsid w:val="006A7FA8"/>
    <w:rsid w:val="006B7DAD"/>
    <w:rsid w:val="006F5398"/>
    <w:rsid w:val="007108AD"/>
    <w:rsid w:val="00743C66"/>
    <w:rsid w:val="00762188"/>
    <w:rsid w:val="00775220"/>
    <w:rsid w:val="007B3EF8"/>
    <w:rsid w:val="007F7A9D"/>
    <w:rsid w:val="0080063D"/>
    <w:rsid w:val="00826C72"/>
    <w:rsid w:val="00842336"/>
    <w:rsid w:val="00853305"/>
    <w:rsid w:val="00883F37"/>
    <w:rsid w:val="00886678"/>
    <w:rsid w:val="008A50A9"/>
    <w:rsid w:val="008A6927"/>
    <w:rsid w:val="008B7DC6"/>
    <w:rsid w:val="00986071"/>
    <w:rsid w:val="009A6A4B"/>
    <w:rsid w:val="009C37FC"/>
    <w:rsid w:val="009F3F15"/>
    <w:rsid w:val="00A2576A"/>
    <w:rsid w:val="00A353F1"/>
    <w:rsid w:val="00A45713"/>
    <w:rsid w:val="00A7340D"/>
    <w:rsid w:val="00B15713"/>
    <w:rsid w:val="00B63294"/>
    <w:rsid w:val="00B73C91"/>
    <w:rsid w:val="00BC61C4"/>
    <w:rsid w:val="00CE4CB9"/>
    <w:rsid w:val="00D26559"/>
    <w:rsid w:val="00D40C90"/>
    <w:rsid w:val="00D95B57"/>
    <w:rsid w:val="00DB40F5"/>
    <w:rsid w:val="00DE1A14"/>
    <w:rsid w:val="00E317F0"/>
    <w:rsid w:val="00E545D9"/>
    <w:rsid w:val="00E63CAD"/>
    <w:rsid w:val="00EA39CD"/>
    <w:rsid w:val="00EB64FB"/>
    <w:rsid w:val="00EC0BED"/>
    <w:rsid w:val="00F03DD8"/>
    <w:rsid w:val="00F30508"/>
    <w:rsid w:val="00F57321"/>
    <w:rsid w:val="00F62375"/>
    <w:rsid w:val="00F67075"/>
    <w:rsid w:val="00F755FD"/>
    <w:rsid w:val="00F93B4F"/>
    <w:rsid w:val="00FA59BC"/>
    <w:rsid w:val="00FB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</dc:creator>
  <cp:lastModifiedBy>Короленко</cp:lastModifiedBy>
  <cp:revision>2</cp:revision>
  <cp:lastPrinted>2019-04-18T11:40:00Z</cp:lastPrinted>
  <dcterms:created xsi:type="dcterms:W3CDTF">2020-07-06T08:16:00Z</dcterms:created>
  <dcterms:modified xsi:type="dcterms:W3CDTF">2020-07-06T08:16:00Z</dcterms:modified>
</cp:coreProperties>
</file>