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/>
      </w:pPr>
      <w:r>
        <w:rPr>
          <w:rFonts w:eastAsia="SimSun" w:cs="Times New Roman" w:ascii="Times New Roman" w:hAnsi="Times New Roman"/>
          <w:color w:val="00000A"/>
          <w:kern w:val="0"/>
        </w:rPr>
        <w:t xml:space="preserve">                                                                           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bookmarkStart w:id="0" w:name="__DdeLink__123_3582471723"/>
      <w:r>
        <w:rPr>
          <w:rFonts w:eastAsia="Times New Roman" w:cs="Times New Roman" w:ascii="Times New Roman" w:hAnsi="Times New Roman"/>
          <w:sz w:val="24"/>
          <w:szCs w:val="24"/>
        </w:rPr>
        <w:t xml:space="preserve">Неделя профилактики заболеваний эндокринной системы </w:t>
      </w:r>
      <w:bookmarkEnd w:id="0"/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(в честь Всемирного дня щитовидной железы 25 мая)</w:t>
      </w:r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right="122" w:hanging="0"/>
        <w:jc w:val="center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Период с 19 по 25 мая 2025 года объявлен Министерством здравоохранения Российской Федерации </w:t>
      </w:r>
      <w:r>
        <w:rPr>
          <w:rFonts w:eastAsia="Times New Roman" w:cs="Times New Roman" w:ascii="Times New Roman" w:hAnsi="Times New Roman"/>
          <w:sz w:val="24"/>
          <w:szCs w:val="24"/>
        </w:rPr>
        <w:t>неделей профилактики заболеваний эндокринной системы (в честь Всемирного дня щитовидной железы 25 мая).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</w:t>
      </w:r>
      <w:r>
        <w:rPr>
          <w:rFonts w:eastAsia="Times New Roman" w:cs="Times New Roman" w:ascii="Times New Roman" w:hAnsi="Times New Roman"/>
          <w:sz w:val="24"/>
          <w:szCs w:val="24"/>
        </w:rPr>
        <w:t>90%  всех заболеваний щитовидной железы связаны с дефицитом йода. Предупредить  их довольно просто- нужно лишь обеспечить человеку  ежденевное поступление   в организм  необходимое количество йода. Передозировка и нехватка йода однаково негативно сказывается на  работе эндокринной системы.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Ежедневная  потребность  организма человека  в йоде- от 90 до 200 мкг, для детей  в возрасте от 1 года до 6 лет – 90 мкг, для детей   в возрасте от 7 до 12 лет – 120 мкг, для детей старше 12 лет – 150 мкг, а для беременных и кормящих  женщин – 200 мкг.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Здоровый образ жизни, соблюдение режима, правильное питание, разумное пребывание на солнце и регулярные осмотры у эндокринолога – вот 5 основных составляющих  здоровья щитовидной железы.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В 2008 году Европейская тиреоидологическая ассоциация (EuropeanThyroidAssociation, ETA) учредила Всемирный день щитовидной железы, который отмечается ежегодно 25 мая.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ru-RU"/>
        </w:rPr>
        <w:t>Цели Всемирного дня щитовидной железы: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Autospacing="1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Повышение общественной информированности о проблемах, связанных со щитовидной железой и об их медико-социальном значении.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Повышение информированности о распространенности заболеваний щитовидной железы и методах их раннего выявления.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Пропаганда программ профилактики и образовательных программ в области патологии щитовидной железы.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Пропаганда современных методов лечения заболеваний щитовидной железы.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Повышение доступности медицинской помощи в области заболеваний щитовидной железы.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ru-RU"/>
        </w:rPr>
        <w:t>Что такое щитовидная железа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Щитовидная железа считается одним из самых важных органов эндокринной системы. Она вырабатывает гормоны, регулирующие обмен веществ в организме, влияющие на рост и развитие организма. Гормоны щитовидной железы способствуют урегулированию потребления кислорода тканями организма, они отвечают за нормальную работу иммунной системы: стимулируют её клетки, с помощью которых организму приходится бороться с инфекциями. Таким образом, щитовидная железа оказывает влияние на все стороны жизни человека, в том числе даже на его настроение и внешний вид.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ru-RU"/>
        </w:rPr>
        <w:t>Статистика заболеваний щитовидной железы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Различными заболеваниями щитовидной железы страдает не менее 1/3 населения Земного шара. В структуре патологии щитовидной железы лидирующую позицию занимают болезни, связанные с недостаточным поступлением йода в организм. Наиболее распространен эндемический зоб среди патологии щитовидной железы. Из болезней щитовидной железы на заболеваемость эндемическим зобом (заболевание, которое сопровождается увеличением размеров щитовидной железы), связанным с йодной недостаточностью, приходится 44%, на субклинический гипотиреоз (повышение тиреотропного гормона) — 24%, тиреотоксикоз (состояние избытка гормонов щитовидной железы) — 11%, на тиреоидит (заболевание щитовидной железы воспалительного характера) — 21%.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ru-RU"/>
        </w:rPr>
        <w:t>Виды заболеваний щитовидной железы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1. Заболевания, которые сопровождаются повышенным синтезом и/или секрецией ее гормонов, и в этом случае речь идет о </w:t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ru-RU"/>
        </w:rPr>
        <w:t>тиреотоксикозе.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kern w:val="0"/>
          <w:sz w:val="24"/>
          <w:szCs w:val="24"/>
          <w:lang w:eastAsia="ru-RU"/>
        </w:rPr>
        <w:t>Симптомами тиреотоксикоза являются: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Autospacing="1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повышенная температура тела;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снижение массы тела при обычном или повышенном аппетите;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учащенное сердцебиение, иногда и с нарушениями ритма;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нарушения сна;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чрезмерная и постоянная потливость;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раздражительность и вспыльчивость;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нарушение репродуктивной функции.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2. Заболевания, которые сопровождаются уменьшением ее гормонов —</w:t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ru-RU"/>
        </w:rPr>
        <w:t> гипотиреоз.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 Зачастую гипотиреоз протекает скрытно, под маской других болезней.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Тем не менее, при недостатке тиреоидных гормонов в организме замедляются все метаболические процессы и при этом наблюдается: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Autospacing="1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снижение работоспособности, ухудшение памяти и внимания;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слабость и утомляемость;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депрессия;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быстрая прибавка в весе;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зябкость, отечность;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сухость кожи, тусклость и ломкость волос;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нарушение репродуктивной функции.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3. Заболевания, которые протекают без изменения функциональной активности самой железы, но при этом наблюдаются морфологические изменения ее структуры (</w:t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ru-RU"/>
        </w:rPr>
        <w:t>образование зоба, узлов, гиперплазия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 и т.д.).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При появлении подобных симптомов требуется безотлагательная консультация врача-эндокринолога!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Группы риска: нужно регулярно контролировать состояние щитовидной железы, если: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Autospacing="1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кто-либо из близких родственников страдал от заболеваний щитовидной железы;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по работе или при лечении другого заболевания человек подвергался ионизирующему облучению (его виды — электромагнитное, рентгеновское и т.д.);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проживание в географическом районе, где зафиксирован дефицит природного йода;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возраст свыше 50 лет.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ru-RU"/>
        </w:rPr>
        <w:t>Профилактика заболеваний щитовидной железы: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ВОЗ рекомендует постоянно употреблять вместо обычной соли йодированную и минимум трижды в неделю есть продукты с высоким содержанием йода (особенно морепродукты – морскую капусту, рыбу, рыбий жир).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Из растительных продуктов можно назвать чернослив, финики, хурму, баклажаны, шпинат, помидоры.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Но все хорошо в меру, питание должно быть рациональным, и кроме йода, необходимы кобальт, медь, железо, марганец (содержатся в шиповнике, крыжовнике, чернике, орехах грецких и лесных, кунжуте и др.), а также другие микроэлементы (селен, цинк, магний) и обязательно белок.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Хорошо – исключить из рациона  жирные блюда, копчёности.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Хорошо- увеличить физическую активность, отказаться  от потребления табака, вейпов, никотинсодержащей продукции.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  </w:t>
      </w:r>
      <w:r>
        <w:rPr>
          <w:rFonts w:eastAsia="Times New Roman" w:ascii="Times New Roman" w:hAnsi="Times New Roman"/>
          <w:sz w:val="24"/>
          <w:szCs w:val="24"/>
          <w:shd w:fill="FFFFFF" w:val="clear"/>
          <w:lang w:eastAsia="ru-RU"/>
        </w:rPr>
        <w:t>Стресс негативно влияет на работу всех органов и систем организма, включая щитовидную железу. Хронический стресс может привести к нарушению выработки гормонов щитовидной железы, вызывая различные симптомы, такие как усталость, раздражительность, проблемы со сном и увеличение массы тела. Поэтому важно научиться управлять уровнем стресса, используя методы релаксации, медитации, дыхательные упражнения и другие техники снижения напряжения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 </w:t>
      </w:r>
      <w:r>
        <w:rPr>
          <w:rFonts w:eastAsia="Times New Roman" w:ascii="Times New Roman" w:hAnsi="Times New Roman"/>
          <w:sz w:val="24"/>
          <w:szCs w:val="24"/>
          <w:shd w:fill="FFFFFF" w:val="clear"/>
          <w:lang w:eastAsia="ru-RU"/>
        </w:rPr>
        <w:t>Забота о здоровье щитовидной железы важна для поддержания общего здоровья и благополучия. Соблюдение рекомендаций по профилактике заболеваний эндокринной системы позволит избежать серьезных последствий и сохранить качество жизни. Всемирный день щитовидной железы напоминает нам о необходимости уделять внимание этому органу и предпринимать шаги для его защиты.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Будьте здоровы! Берегите себя и здоровье своих близких!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right="122" w:hanging="0"/>
        <w:jc w:val="center"/>
        <w:rPr/>
      </w:pPr>
      <w:r>
        <w:rPr>
          <w:rFonts w:cs="Times New Roman" w:ascii="Times New Roman" w:hAnsi="Times New Roman"/>
          <w:b/>
          <w:bCs/>
          <w:sz w:val="26"/>
          <w:szCs w:val="26"/>
        </w:rPr>
        <w:t xml:space="preserve"> </w:t>
      </w:r>
    </w:p>
    <w:sectPr>
      <w:type w:val="nextPage"/>
      <w:pgSz w:w="11906" w:h="16838"/>
      <w:pgMar w:left="1701" w:right="850" w:header="0" w:top="568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c111d"/>
    <w:pPr>
      <w:widowControl/>
      <w:bidi w:val="0"/>
      <w:spacing w:lineRule="auto" w:line="259" w:before="0" w:after="160"/>
      <w:jc w:val="left"/>
    </w:pPr>
    <w:rPr>
      <w:rFonts w:cs="Calibri" w:ascii="Calibri" w:hAnsi="Calibri" w:eastAsia="Calibri"/>
      <w:color w:val="auto"/>
      <w:kern w:val="2"/>
      <w:sz w:val="22"/>
      <w:szCs w:val="22"/>
      <w:lang w:eastAsia="en-US" w:val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93498a"/>
    <w:pPr>
      <w:keepNext w:val="true"/>
      <w:keepLines/>
      <w:spacing w:before="360" w:after="80"/>
      <w:outlineLvl w:val="0"/>
    </w:pPr>
    <w:rPr>
      <w:rFonts w:ascii="Calibri Light" w:hAnsi="Calibri Light" w:eastAsia="Times New Roman" w:cs="Calibri Light"/>
      <w:color w:val="2F5496"/>
      <w:sz w:val="40"/>
      <w:szCs w:val="40"/>
    </w:rPr>
  </w:style>
  <w:style w:type="paragraph" w:styleId="2">
    <w:name w:val="Heading 2"/>
    <w:basedOn w:val="Normal"/>
    <w:next w:val="Normal"/>
    <w:link w:val="20"/>
    <w:uiPriority w:val="99"/>
    <w:qFormat/>
    <w:rsid w:val="0093498a"/>
    <w:pPr>
      <w:keepNext w:val="true"/>
      <w:keepLines/>
      <w:spacing w:before="160" w:after="80"/>
      <w:outlineLvl w:val="1"/>
    </w:pPr>
    <w:rPr>
      <w:rFonts w:ascii="Calibri Light" w:hAnsi="Calibri Light" w:eastAsia="Times New Roman" w:cs="Calibri Light"/>
      <w:color w:val="2F5496"/>
      <w:sz w:val="32"/>
      <w:szCs w:val="32"/>
    </w:rPr>
  </w:style>
  <w:style w:type="paragraph" w:styleId="3">
    <w:name w:val="Heading 3"/>
    <w:basedOn w:val="Normal"/>
    <w:next w:val="Normal"/>
    <w:link w:val="30"/>
    <w:uiPriority w:val="99"/>
    <w:qFormat/>
    <w:rsid w:val="0093498a"/>
    <w:pPr>
      <w:keepNext w:val="true"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Normal"/>
    <w:next w:val="Normal"/>
    <w:link w:val="40"/>
    <w:uiPriority w:val="99"/>
    <w:qFormat/>
    <w:rsid w:val="0093498a"/>
    <w:pPr>
      <w:keepNext w:val="true"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Normal"/>
    <w:next w:val="Normal"/>
    <w:link w:val="50"/>
    <w:uiPriority w:val="99"/>
    <w:qFormat/>
    <w:rsid w:val="0093498a"/>
    <w:pPr>
      <w:keepNext w:val="true"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Normal"/>
    <w:next w:val="Normal"/>
    <w:link w:val="60"/>
    <w:uiPriority w:val="99"/>
    <w:qFormat/>
    <w:rsid w:val="0093498a"/>
    <w:pPr>
      <w:keepNext w:val="true"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Normal"/>
    <w:next w:val="Normal"/>
    <w:link w:val="70"/>
    <w:uiPriority w:val="99"/>
    <w:qFormat/>
    <w:rsid w:val="0093498a"/>
    <w:pPr>
      <w:keepNext w:val="true"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Normal"/>
    <w:next w:val="Normal"/>
    <w:link w:val="80"/>
    <w:uiPriority w:val="99"/>
    <w:qFormat/>
    <w:rsid w:val="0093498a"/>
    <w:pPr>
      <w:keepNext w:val="true"/>
      <w:keepLines/>
      <w:spacing w:before="0"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Normal"/>
    <w:next w:val="Normal"/>
    <w:link w:val="90"/>
    <w:uiPriority w:val="99"/>
    <w:qFormat/>
    <w:rsid w:val="0093498a"/>
    <w:pPr>
      <w:keepNext w:val="true"/>
      <w:keepLines/>
      <w:spacing w:before="0" w:after="0"/>
      <w:outlineLvl w:val="8"/>
    </w:pPr>
    <w:rPr>
      <w:rFonts w:eastAsia="Times New Roman"/>
      <w:color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uiPriority w:val="99"/>
    <w:qFormat/>
    <w:locked/>
    <w:rsid w:val="0093498a"/>
    <w:rPr>
      <w:rFonts w:ascii="Calibri Light" w:hAnsi="Calibri Light" w:cs="Calibri Light"/>
      <w:color w:val="2F5496"/>
      <w:sz w:val="40"/>
      <w:szCs w:val="40"/>
    </w:rPr>
  </w:style>
  <w:style w:type="character" w:styleId="21" w:customStyle="1">
    <w:name w:val="Заголовок 2 Знак"/>
    <w:link w:val="2"/>
    <w:uiPriority w:val="99"/>
    <w:semiHidden/>
    <w:qFormat/>
    <w:locked/>
    <w:rsid w:val="0093498a"/>
    <w:rPr>
      <w:rFonts w:ascii="Calibri Light" w:hAnsi="Calibri Light" w:cs="Calibri Light"/>
      <w:color w:val="2F5496"/>
      <w:sz w:val="32"/>
      <w:szCs w:val="32"/>
    </w:rPr>
  </w:style>
  <w:style w:type="character" w:styleId="31" w:customStyle="1">
    <w:name w:val="Заголовок 3 Знак"/>
    <w:link w:val="3"/>
    <w:uiPriority w:val="99"/>
    <w:semiHidden/>
    <w:qFormat/>
    <w:locked/>
    <w:rsid w:val="0093498a"/>
    <w:rPr>
      <w:rFonts w:eastAsia="Times New Roman"/>
      <w:color w:val="2F5496"/>
      <w:sz w:val="28"/>
      <w:szCs w:val="28"/>
    </w:rPr>
  </w:style>
  <w:style w:type="character" w:styleId="41" w:customStyle="1">
    <w:name w:val="Заголовок 4 Знак"/>
    <w:link w:val="4"/>
    <w:uiPriority w:val="99"/>
    <w:semiHidden/>
    <w:qFormat/>
    <w:locked/>
    <w:rsid w:val="0093498a"/>
    <w:rPr>
      <w:rFonts w:eastAsia="Times New Roman"/>
      <w:i/>
      <w:iCs/>
      <w:color w:val="2F5496"/>
    </w:rPr>
  </w:style>
  <w:style w:type="character" w:styleId="51" w:customStyle="1">
    <w:name w:val="Заголовок 5 Знак"/>
    <w:link w:val="5"/>
    <w:uiPriority w:val="99"/>
    <w:semiHidden/>
    <w:qFormat/>
    <w:locked/>
    <w:rsid w:val="0093498a"/>
    <w:rPr>
      <w:rFonts w:eastAsia="Times New Roman"/>
      <w:color w:val="2F5496"/>
    </w:rPr>
  </w:style>
  <w:style w:type="character" w:styleId="61" w:customStyle="1">
    <w:name w:val="Заголовок 6 Знак"/>
    <w:link w:val="6"/>
    <w:uiPriority w:val="99"/>
    <w:semiHidden/>
    <w:qFormat/>
    <w:locked/>
    <w:rsid w:val="0093498a"/>
    <w:rPr>
      <w:rFonts w:eastAsia="Times New Roman"/>
      <w:i/>
      <w:iCs/>
      <w:color w:val="595959"/>
    </w:rPr>
  </w:style>
  <w:style w:type="character" w:styleId="71" w:customStyle="1">
    <w:name w:val="Заголовок 7 Знак"/>
    <w:link w:val="7"/>
    <w:uiPriority w:val="99"/>
    <w:semiHidden/>
    <w:qFormat/>
    <w:locked/>
    <w:rsid w:val="0093498a"/>
    <w:rPr>
      <w:rFonts w:eastAsia="Times New Roman"/>
      <w:color w:val="595959"/>
    </w:rPr>
  </w:style>
  <w:style w:type="character" w:styleId="81" w:customStyle="1">
    <w:name w:val="Заголовок 8 Знак"/>
    <w:link w:val="8"/>
    <w:uiPriority w:val="99"/>
    <w:semiHidden/>
    <w:qFormat/>
    <w:locked/>
    <w:rsid w:val="0093498a"/>
    <w:rPr>
      <w:rFonts w:eastAsia="Times New Roman"/>
      <w:i/>
      <w:iCs/>
      <w:color w:val="272727"/>
    </w:rPr>
  </w:style>
  <w:style w:type="character" w:styleId="91" w:customStyle="1">
    <w:name w:val="Заголовок 9 Знак"/>
    <w:link w:val="9"/>
    <w:uiPriority w:val="99"/>
    <w:semiHidden/>
    <w:qFormat/>
    <w:locked/>
    <w:rsid w:val="0093498a"/>
    <w:rPr>
      <w:rFonts w:eastAsia="Times New Roman"/>
      <w:color w:val="272727"/>
    </w:rPr>
  </w:style>
  <w:style w:type="character" w:styleId="Style5" w:customStyle="1">
    <w:name w:val="Заголовок Знак"/>
    <w:link w:val="a3"/>
    <w:uiPriority w:val="99"/>
    <w:qFormat/>
    <w:locked/>
    <w:rsid w:val="0093498a"/>
    <w:rPr>
      <w:rFonts w:ascii="Calibri Light" w:hAnsi="Calibri Light" w:cs="Calibri Light"/>
      <w:spacing w:val="-10"/>
      <w:kern w:val="2"/>
      <w:sz w:val="56"/>
      <w:szCs w:val="56"/>
    </w:rPr>
  </w:style>
  <w:style w:type="character" w:styleId="Style6" w:customStyle="1">
    <w:name w:val="Подзаголовок Знак"/>
    <w:link w:val="a5"/>
    <w:uiPriority w:val="99"/>
    <w:qFormat/>
    <w:locked/>
    <w:rsid w:val="0093498a"/>
    <w:rPr>
      <w:rFonts w:eastAsia="Times New Roman"/>
      <w:color w:val="595959"/>
      <w:spacing w:val="15"/>
      <w:sz w:val="28"/>
      <w:szCs w:val="28"/>
    </w:rPr>
  </w:style>
  <w:style w:type="character" w:styleId="22" w:customStyle="1">
    <w:name w:val="Цитата 2 Знак"/>
    <w:link w:val="21"/>
    <w:uiPriority w:val="99"/>
    <w:qFormat/>
    <w:locked/>
    <w:rsid w:val="0093498a"/>
    <w:rPr>
      <w:i/>
      <w:iCs/>
      <w:color w:val="404040"/>
    </w:rPr>
  </w:style>
  <w:style w:type="character" w:styleId="IntenseEmphasis">
    <w:name w:val="Intense Emphasis"/>
    <w:uiPriority w:val="99"/>
    <w:qFormat/>
    <w:rsid w:val="0093498a"/>
    <w:rPr>
      <w:i/>
      <w:iCs/>
      <w:color w:val="2F5496"/>
    </w:rPr>
  </w:style>
  <w:style w:type="character" w:styleId="Style7" w:customStyle="1">
    <w:name w:val="Выделенная цитата Знак"/>
    <w:link w:val="a9"/>
    <w:uiPriority w:val="99"/>
    <w:qFormat/>
    <w:locked/>
    <w:rsid w:val="0093498a"/>
    <w:rPr>
      <w:i/>
      <w:iCs/>
      <w:color w:val="2F5496"/>
    </w:rPr>
  </w:style>
  <w:style w:type="character" w:styleId="IntenseReference">
    <w:name w:val="Intense Reference"/>
    <w:uiPriority w:val="99"/>
    <w:qFormat/>
    <w:rsid w:val="0093498a"/>
    <w:rPr>
      <w:b/>
      <w:bCs/>
      <w:smallCaps/>
      <w:color w:val="2F5496"/>
      <w:spacing w:val="5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PT Astra Serif" w:hAnsi="PT Astra Serif" w:cs="Noto Sans Devanagari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3">
    <w:name w:val="Title"/>
    <w:basedOn w:val="Normal"/>
    <w:next w:val="Normal"/>
    <w:link w:val="a4"/>
    <w:uiPriority w:val="99"/>
    <w:qFormat/>
    <w:rsid w:val="0093498a"/>
    <w:pPr>
      <w:spacing w:lineRule="auto" w:line="240" w:before="0" w:after="80"/>
    </w:pPr>
    <w:rPr>
      <w:rFonts w:ascii="Calibri Light" w:hAnsi="Calibri Light" w:eastAsia="Times New Roman" w:cs="Calibri Light"/>
      <w:spacing w:val="-10"/>
      <w:kern w:val="2"/>
      <w:sz w:val="56"/>
      <w:szCs w:val="56"/>
    </w:rPr>
  </w:style>
  <w:style w:type="paragraph" w:styleId="Style14">
    <w:name w:val="Subtitle"/>
    <w:basedOn w:val="Normal"/>
    <w:next w:val="Normal"/>
    <w:link w:val="a6"/>
    <w:uiPriority w:val="99"/>
    <w:qFormat/>
    <w:rsid w:val="0093498a"/>
    <w:pPr/>
    <w:rPr>
      <w:rFonts w:eastAsia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99"/>
    <w:qFormat/>
    <w:rsid w:val="0093498a"/>
    <w:pPr>
      <w:spacing w:before="160" w:after="160"/>
      <w:jc w:val="center"/>
    </w:pPr>
    <w:rPr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93498a"/>
    <w:pPr>
      <w:ind w:left="720" w:hanging="0"/>
    </w:pPr>
    <w:rPr/>
  </w:style>
  <w:style w:type="paragraph" w:styleId="IntenseQuote">
    <w:name w:val="Intense Quote"/>
    <w:basedOn w:val="Normal"/>
    <w:next w:val="Normal"/>
    <w:link w:val="aa"/>
    <w:uiPriority w:val="99"/>
    <w:qFormat/>
    <w:rsid w:val="0093498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/>
    </w:rPr>
  </w:style>
  <w:style w:type="paragraph" w:styleId="NormalWeb">
    <w:name w:val="Normal (Web)"/>
    <w:basedOn w:val="Normal"/>
    <w:uiPriority w:val="99"/>
    <w:qFormat/>
    <w:rsid w:val="0093498a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ru-RU"/>
    </w:rPr>
  </w:style>
  <w:style w:type="paragraph" w:styleId="Default" w:customStyle="1">
    <w:name w:val="Default"/>
    <w:uiPriority w:val="99"/>
    <w:qFormat/>
    <w:rsid w:val="00455983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000000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Application>LibreOffice/6.3.5.2$Linux_X86_64 LibreOffice_project/30$Build-2</Application>
  <Pages>3</Pages>
  <Words>801</Words>
  <Characters>5542</Characters>
  <CharactersWithSpaces>6455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2025-04-28T12:01:00Z</dcterms:created>
  <dc:creator>Мовчан Алла</dc:creator>
  <dc:description/>
  <dc:language>ru-RU</dc:language>
  <cp:lastModifiedBy/>
  <cp:lastPrinted>2025-05-19T10:48:00Z</cp:lastPrinted>
  <dcterms:modified xsi:type="dcterms:W3CDTF">2025-05-22T15:30:51Z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