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Roboto" w:hAnsi="Roboto" w:cs="Roboto"/>
          <w:color w:val="000000"/>
        </w:rPr>
      </w:pPr>
      <w:r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>
        <w:rPr>
          <w:rFonts w:cs="Roboto" w:ascii="Roboto" w:hAnsi="Roboto"/>
          <w:color w:val="000000"/>
        </w:rPr>
        <w:t xml:space="preserve">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lk210123382"/>
      <w:r>
        <w:rPr>
          <w:rFonts w:eastAsia="Times New Roman" w:cs="Times New Roman" w:ascii="Times New Roman" w:hAnsi="Times New Roman"/>
          <w:sz w:val="24"/>
          <w:szCs w:val="24"/>
        </w:rPr>
        <w:t xml:space="preserve">Неделя сохранения психического здоровья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lk210123382"/>
      <w:r>
        <w:rPr>
          <w:rFonts w:eastAsia="Times New Roman" w:cs="Times New Roman" w:ascii="Times New Roman" w:hAnsi="Times New Roman"/>
          <w:sz w:val="24"/>
          <w:szCs w:val="24"/>
        </w:rPr>
        <w:t>(в честь Всемирного дня психического здоровья 10 октября)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Неделя с 6 по 12 октября 2025 года Министерством здравоохранения Российской Федерации объявлена как «Неделя сохранения психического здоровья (в честь Всемирного дня психического здоровья 10 октября)».</w:t>
      </w:r>
      <w:r>
        <w:rPr>
          <w:color w:val="22262A"/>
        </w:rPr>
        <w:t xml:space="preserve"> Целью Всемирного дня психического здоровья является сокращение и профилактика распространённых депрессивных расстройств, болезни Альцгеймера, эпилепсии, наркотической зависимости, умственной отсталости.</w:t>
      </w:r>
    </w:p>
    <w:p>
      <w:pPr>
        <w:pStyle w:val="Normal"/>
        <w:rPr/>
      </w:pPr>
      <w:r>
        <w:rPr>
          <w:color w:val="22262A"/>
        </w:rPr>
        <w:t>Половина всех психических заболеваний начинается в возрасте до 14 лет, но во многих случаях заболевания не выявляются и не лечатся. Депрессия является третьей по значимости причиной болезней среди подростков. Употребление алкоголя и запрещенных наркотических средств подростками представляет большую проблему во многих странах и может способствовать рискованным формам поведения, например, небезопасный секс или опасное вождение. Расстройства пищевого поведения также вызывают обеспокоенность.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Психическое здоровье — это не только отсутствие различных расстройств, но и состояние благополучия, когда человек может противостоять стрессам, продуктивно работать.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 В случае, если победить такое состояние не получается, стоит обратиться к специалисту.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Психическое здоровье, как и здоровье телесное, дано нам от рождения. И в течение жизни мы можем, как укреплять и сохранять его, так и растрачивать.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Что укрепляет психическое здоровье?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Нормальный режим сон-бодрствование:</w:t>
      </w:r>
    </w:p>
    <w:p>
      <w:pPr>
        <w:pStyle w:val="ListParagraph"/>
        <w:spacing w:lineRule="auto" w:line="240" w:before="0" w:after="0"/>
        <w:ind w:left="0" w:firstLine="78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Приведем несколько универсальных правил, соблюдая которые вы будете укреплять свое душевное состояние.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Ночной сон должен длиться не менее 7-8 часов. Засыпать нужно до полуночи (в идеале, середина сна должна попадать на интервал 0 — 2 часа ночи).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Просыпаться не по будильнику, а во время, которое определит сам организм (то есть пробуждение должно быть естественным). Если возникает желание спать в обед, то следует предоставить себе такую возможность (вряд ли потребуется время более 1 — 2 часа), а не бороться с этим с помощью кофе, чая и т.п. Избегайте сна в интервале с 17 до 19 часов.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4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Начните день с яркого оранжевого апельсина – впустите немного солнышка в вашу жизнь. Не хотите апельсин — яркие фрукты и овощи поднимут ваше настроение и принесут пользу организму. Обжорство не снимает хандру! А ожирение, уже доказано, приводит к тревоге и депрессии.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>Психические нагрузки должны сопровождаться физическими: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 xml:space="preserve">Регулярная мышечная работа позволяет нормализовать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баланс процессов возбуждения и торможения в нервной системе и благотворно влияет кровоток и обмен нейромедиаторов (дофамин, серотонин, норадреналин, ГАМК и др.) в мозге.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/>
        </w:rPr>
        <w:br/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Еще с древних времен было подмечено, что занимающиеся физическим трудом психически больные быстрее восстанавливались в сравнении с пациентами, занятыми интеллектуальными нагрузками. Самый универсальный способ защиты психики — регулярные занятия физкультурой (минимум по 30 минут 2 раза в день).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4. Развивайте позитивное мышление, улыбнитесь и вспомните что-то очень радостное, «назначьте себе лекарство»! У каждого человека должно быть свое лекарство, которое он достает тогда, когда ему плохо. Это может быть любимый (просмотренный сто раз) фильм, книга – именно полистайте книгу! Да и просто любимая чашка или любимый чай. Позвоните подруге, другу, встретьтесь с приятелем – так просто, «на поболтать» часок-другой.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5.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>Необходим регулярный отдых: даже, если работа идет в штатном режиме без перегрузок. Достаточно на несколько минут в час позволять себе отключаться от работы (или учебы) и иметь не менее одного выходного от работы дня в неделю.</w:t>
      </w:r>
      <w:r>
        <w:rPr>
          <w:rFonts w:cs="Open Sans" w:ascii="Open Sans" w:hAnsi="Open Sans"/>
          <w:color w:val="22222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222222"/>
          <w:sz w:val="24"/>
          <w:szCs w:val="24"/>
        </w:rPr>
        <w:t>Выйдите из дома!</w:t>
      </w:r>
      <w:r>
        <w:rPr>
          <w:rFonts w:cs="Open Sans" w:ascii="Open Sans" w:hAnsi="Open Sans"/>
          <w:color w:val="2222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Оденьтесь тепло! И лучше ярко: в шкафу же найдется яркий шарф! Больше гуляйте! Шуршите листвой и смотрите по сторонам! Физическая активность повышает настроение!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375"/>
        <w:jc w:val="both"/>
        <w:rPr>
          <w:rFonts w:ascii="Times New Roman" w:hAnsi="Times New Roman" w:eastAsia="Times New Roman" w:cs="Times New Roman"/>
          <w:color w:val="222222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22222"/>
          <w:kern w:val="0"/>
          <w:sz w:val="24"/>
          <w:szCs w:val="24"/>
          <w:lang w:eastAsia="ru-RU"/>
        </w:rPr>
        <w:t>Социальные связи очень важны, не забывайте об этом. Приготовьте что-то вкусно-полезно-любимое и пригласите друзей! Чаще звоните престарелым и одиноким родственникам, они наиболее уязвимы в плане уныния и депрессии.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7.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>Реализация физиологических (здоровых) потребностей: общение, обучение и работа, секс, семья, получение удовлетворения и другие потребности не должны игнорироваться.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Главное — откажитесь от вредных привычек: курение, алкоголь, наркотики, избыток сладкого — эффект облегчения кратковременный, а вред — долгосрочный.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 Алкоголь угнетает нервную систему, а возникающие на начальных этапах эйфория и возбуждение являются признаками ослабления тормозных механизмов центральной нервной системы.  Алкоголь — не помогает от стресса и депрессии!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highlight w:val="white"/>
          <w:lang w:val="en-US"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>Не следует избегать стресса: вопреки заблуждениям стресс не является разрушающим фактором для психики, а наоборот, оказывает укрепляющее и «тонизирующее действие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FFFFFF" w:val="clear"/>
          <w:lang w:eastAsia="ru-RU"/>
        </w:rPr>
        <w:t xml:space="preserve">» на </w:t>
      </w:r>
      <w:r>
        <w:rPr>
          <w:rFonts w:eastAsia="Times New Roman" w:cs="Times New Roman" w:ascii="Times New Roman" w:hAnsi="Times New Roman"/>
          <w:kern w:val="0"/>
          <w:sz w:val="24"/>
          <w:szCs w:val="24"/>
          <w:shd w:fill="FFFFFF" w:val="clear"/>
          <w:lang w:eastAsia="ru-RU"/>
        </w:rPr>
        <w:t>психику. Вредным является только длительно текущий (хронический) стресс.</w:t>
      </w:r>
    </w:p>
    <w:p>
      <w:pPr>
        <w:pStyle w:val="Normal"/>
        <w:rPr/>
      </w:pPr>
      <w:r>
        <w:rPr>
          <w:color w:val="201E18"/>
        </w:rPr>
        <w:t xml:space="preserve">        </w:t>
      </w:r>
      <w:r>
        <w:rPr>
          <w:color w:val="201E18"/>
        </w:rPr>
        <w:t>Плохое психическое здоровье связано также с </w:t>
      </w:r>
      <w:r>
        <w:rPr>
          <w:bCs/>
          <w:color w:val="201E18"/>
        </w:rPr>
        <w:t>быстрыми социальными изменениями, стрессовыми условиями на работе, гендерной дискриминацией, социальным отчуждением, нездоровым образом жизни, физическим нездоровьем.</w:t>
      </w:r>
    </w:p>
    <w:p>
      <w:pPr>
        <w:pStyle w:val="Normal"/>
        <w:rPr/>
      </w:pPr>
      <w:r>
        <w:rPr>
          <w:color w:val="201E18"/>
        </w:rPr>
        <w:t xml:space="preserve">       </w:t>
      </w:r>
      <w:r>
        <w:rPr>
          <w:color w:val="201E18"/>
        </w:rPr>
        <w:t>Существуют также </w:t>
      </w:r>
      <w:r>
        <w:rPr>
          <w:bCs/>
          <w:color w:val="201E18"/>
        </w:rPr>
        <w:t>особые психологические и личностные факторы</w:t>
      </w:r>
      <w:r>
        <w:rPr>
          <w:color w:val="201E18"/>
        </w:rPr>
        <w:t>, из-за которых люди становятся уязвимыми перед проблемами с психическим здоровьем. Биологические риски включают </w:t>
      </w:r>
      <w:r>
        <w:rPr>
          <w:bCs/>
          <w:color w:val="201E18"/>
        </w:rPr>
        <w:t>генетические факторы</w:t>
      </w:r>
      <w:r>
        <w:rPr>
          <w:color w:val="201E18"/>
        </w:rPr>
        <w:t>.</w:t>
      </w:r>
    </w:p>
    <w:p>
      <w:pPr>
        <w:pStyle w:val="Normal"/>
        <w:rPr/>
      </w:pPr>
      <w:r>
        <w:rPr>
          <w:color w:val="22262A"/>
        </w:rPr>
        <w:t xml:space="preserve">         </w:t>
      </w:r>
      <w:r>
        <w:rPr>
          <w:color w:val="22262A"/>
        </w:rPr>
        <w:t>Правила, следуя которым, возможно сохранить психическое здоровье.</w:t>
      </w:r>
    </w:p>
    <w:p>
      <w:pPr>
        <w:pStyle w:val="Normal"/>
        <w:rPr/>
      </w:pPr>
      <w:r>
        <w:rPr>
          <w:color w:val="22262A"/>
        </w:rPr>
        <w:t xml:space="preserve">         </w:t>
      </w:r>
      <w:r>
        <w:rPr>
          <w:color w:val="22262A"/>
        </w:rPr>
        <w:t>Расширение контактов, поддержание уже имеющихся связей.</w:t>
        <w:br/>
        <w:t>Обратите внимание, на то, что общение с людьми должно быть интересным, обогащать Вашу натуру, Ваш внутренний мир, общение с людьми должно быть проникнуто теплотой, искренностью. В противном случае получите обратный эффект.</w:t>
      </w:r>
    </w:p>
    <w:p>
      <w:pPr>
        <w:pStyle w:val="Normal"/>
        <w:rPr/>
      </w:pPr>
      <w:r>
        <w:rPr>
          <w:color w:val="22262A"/>
        </w:rPr>
        <w:t>Жить «настоящим временем».</w:t>
      </w:r>
    </w:p>
    <w:p>
      <w:pPr>
        <w:pStyle w:val="Normal"/>
        <w:rPr/>
      </w:pPr>
      <w:r>
        <w:rPr>
          <w:color w:val="22262A"/>
        </w:rPr>
        <w:t>Не стоит жить прошлым - его не вернуть. Не нужно жить и будущим - его еще нет, и никто не знает, каким оно будет… Настоящее, этот миг - вот то, чем стоит наслаждаться в полной мере.</w:t>
      </w:r>
    </w:p>
    <w:p>
      <w:pPr>
        <w:pStyle w:val="Normal"/>
        <w:rPr/>
      </w:pPr>
      <w:r>
        <w:rPr>
          <w:color w:val="22262A"/>
        </w:rPr>
        <w:t>Расширение кругозора.</w:t>
      </w:r>
    </w:p>
    <w:p>
      <w:pPr>
        <w:pStyle w:val="Normal"/>
        <w:rPr/>
      </w:pPr>
      <w:r>
        <w:rPr>
          <w:color w:val="22262A"/>
        </w:rPr>
        <w:t xml:space="preserve">           </w:t>
      </w:r>
      <w:r>
        <w:rPr>
          <w:color w:val="22262A"/>
        </w:rPr>
        <w:t>«Учиться, учиться и еще раз учиться» - мудрые слова послужат превосходным стимулом к сохранению психического здоровья. Вы можете заняться спортом, живописью, изучением иностранных языков, отправиться в путешествие или стать дизайнером. Ничто не мешает открывать в себе новые грани и развиваться. Таким образом, Вы будете уверены в себе.</w:t>
      </w:r>
    </w:p>
    <w:p>
      <w:pPr>
        <w:pStyle w:val="Normal"/>
        <w:rPr/>
      </w:pPr>
      <w:r>
        <w:rPr>
          <w:color w:val="22262A"/>
        </w:rPr>
        <w:t>Оказание помощи.</w:t>
      </w:r>
    </w:p>
    <w:p>
      <w:pPr>
        <w:pStyle w:val="Normal"/>
        <w:rPr/>
      </w:pPr>
      <w:r>
        <w:rPr>
          <w:color w:val="22262A"/>
        </w:rPr>
        <w:t>Милосердие делает человека человеком. Дарите друзьям, родным и близким, даже незнакомым людям доброту, советы, реальную помощь. Вы получите в ответ благодарность, не сомневайтесь. А благодарность – это позитивные эмоции.</w:t>
      </w:r>
    </w:p>
    <w:p>
      <w:pPr>
        <w:pStyle w:val="Normal"/>
        <w:rPr/>
      </w:pPr>
      <w:r>
        <w:rPr>
          <w:color w:val="22262A"/>
        </w:rPr>
        <w:t>Отсутствие запретов (в положительном ключе, разумеется).</w:t>
      </w:r>
    </w:p>
    <w:p>
      <w:pPr>
        <w:pStyle w:val="Normal"/>
        <w:rPr/>
      </w:pPr>
      <w:r>
        <w:rPr>
          <w:color w:val="22262A"/>
        </w:rPr>
        <w:t>Человек, придумывающий себе барьеры на психологическом уровне, приближается к расстройству психического здоровья.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B1F33"/>
          <w:sz w:val="24"/>
          <w:szCs w:val="24"/>
          <w:highlight w:val="white"/>
          <w:lang w:val="en-US"/>
        </w:rPr>
      </w:pPr>
      <w:r>
        <w:rPr>
          <w:rFonts w:ascii="Times New Roman" w:hAnsi="Times New Roman"/>
          <w:color w:val="0B1F33"/>
          <w:sz w:val="24"/>
          <w:szCs w:val="24"/>
          <w:shd w:fill="FDFDFD" w:val="clear"/>
        </w:rPr>
        <w:t>Для того чтобы никогда не пришлось столкнуться с психическими заболеваниями, важно не лечить последствия, а предупреждать и предотвращать возможное наступление заболевания.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последнее: внимательнее! внимательнее к своему здоровью: лишний раз измерьте давление, пульс, уровень глюкозы крови, кому это требуется. И если летом не нашлось времени на гинеколога, маммолога, на диспансеризацию и другие обследования, сейчас - самое время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 будьте здоровы!</w:t>
      </w:r>
    </w:p>
    <w:sectPr>
      <w:type w:val="nextPage"/>
      <w:pgSz w:w="11906" w:h="16838"/>
      <w:pgMar w:left="1418" w:right="850" w:header="0" w:top="28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  <w:font w:name="Open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lvl w:ilvl="0">
      <w:start w:val="6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LibreOffice/6.3.5.2$Linux_X86_64 LibreOffice_project/30$Build-2</Application>
  <Pages>3</Pages>
  <Words>954</Words>
  <Characters>6367</Characters>
  <CharactersWithSpaces>7529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2025-09-30T13:05:00Z</dcterms:created>
  <dc:creator>Мовчан Алла</dc:creator>
  <dc:description/>
  <dc:language>ru-RU</dc:language>
  <cp:lastModifiedBy/>
  <cp:lastPrinted>2025-09-30T12:59:00Z</cp:lastPrinted>
  <dcterms:modified xsi:type="dcterms:W3CDTF">2025-10-10T16:25:15Z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